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BB" w:rsidRDefault="000A094B" w:rsidP="000A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1DEC">
        <w:rPr>
          <w:rFonts w:ascii="Times New Roman" w:hAnsi="Times New Roman" w:cs="Times New Roman"/>
          <w:b/>
          <w:sz w:val="24"/>
          <w:szCs w:val="24"/>
        </w:rPr>
        <w:t xml:space="preserve">Składający zawiadomienie </w:t>
      </w:r>
      <w:r w:rsidRPr="00261DEC">
        <w:rPr>
          <w:rFonts w:ascii="Times New Roman" w:hAnsi="Times New Roman" w:cs="Times New Roman"/>
          <w:b/>
          <w:sz w:val="24"/>
          <w:szCs w:val="24"/>
        </w:rPr>
        <w:tab/>
      </w:r>
      <w:r w:rsidRPr="00261DEC">
        <w:rPr>
          <w:rFonts w:ascii="Times New Roman" w:hAnsi="Times New Roman" w:cs="Times New Roman"/>
          <w:b/>
          <w:sz w:val="24"/>
          <w:szCs w:val="24"/>
        </w:rPr>
        <w:tab/>
      </w:r>
      <w:r w:rsidRPr="00261DEC">
        <w:rPr>
          <w:rFonts w:ascii="Times New Roman" w:hAnsi="Times New Roman" w:cs="Times New Roman"/>
          <w:b/>
          <w:sz w:val="24"/>
          <w:szCs w:val="24"/>
        </w:rPr>
        <w:tab/>
      </w:r>
      <w:r w:rsidRPr="00261DEC">
        <w:rPr>
          <w:rFonts w:ascii="Times New Roman" w:hAnsi="Times New Roman" w:cs="Times New Roman"/>
          <w:b/>
          <w:sz w:val="24"/>
          <w:szCs w:val="24"/>
        </w:rPr>
        <w:tab/>
      </w:r>
      <w:r w:rsidRPr="00261DEC">
        <w:rPr>
          <w:rFonts w:ascii="Times New Roman" w:hAnsi="Times New Roman" w:cs="Times New Roman"/>
          <w:b/>
          <w:sz w:val="24"/>
          <w:szCs w:val="24"/>
        </w:rPr>
        <w:tab/>
      </w:r>
    </w:p>
    <w:p w:rsidR="005B13BB" w:rsidRDefault="005B13BB" w:rsidP="000A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Gminy Orchowo</w:t>
      </w:r>
    </w:p>
    <w:p w:rsidR="005B13BB" w:rsidRDefault="005B13BB" w:rsidP="000A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Kościuszki 6</w:t>
      </w:r>
    </w:p>
    <w:p w:rsidR="005B13BB" w:rsidRDefault="005B13BB" w:rsidP="000A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094B" w:rsidRPr="00261DEC" w:rsidRDefault="005B13BB" w:rsidP="000A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A2C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F66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94B" w:rsidRPr="00261DEC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</w:p>
    <w:p w:rsidR="000A094B" w:rsidRPr="00261DEC" w:rsidRDefault="005B13BB" w:rsidP="000A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C300A4">
        <w:rPr>
          <w:rFonts w:ascii="Times New Roman" w:hAnsi="Times New Roman" w:cs="Times New Roman"/>
          <w:b/>
          <w:sz w:val="24"/>
          <w:szCs w:val="24"/>
        </w:rPr>
        <w:tab/>
      </w:r>
      <w:r w:rsidR="00C300A4">
        <w:rPr>
          <w:rFonts w:ascii="Times New Roman" w:hAnsi="Times New Roman" w:cs="Times New Roman"/>
          <w:b/>
          <w:sz w:val="24"/>
          <w:szCs w:val="24"/>
        </w:rPr>
        <w:tab/>
      </w:r>
      <w:r w:rsidR="00C300A4">
        <w:rPr>
          <w:rFonts w:ascii="Times New Roman" w:hAnsi="Times New Roman" w:cs="Times New Roman"/>
          <w:b/>
          <w:sz w:val="24"/>
          <w:szCs w:val="24"/>
        </w:rPr>
        <w:tab/>
      </w:r>
      <w:r w:rsidR="00C300A4">
        <w:rPr>
          <w:rFonts w:ascii="Times New Roman" w:hAnsi="Times New Roman" w:cs="Times New Roman"/>
          <w:b/>
          <w:sz w:val="24"/>
          <w:szCs w:val="24"/>
        </w:rPr>
        <w:tab/>
      </w:r>
      <w:r w:rsidR="00C300A4">
        <w:rPr>
          <w:rFonts w:ascii="Times New Roman" w:hAnsi="Times New Roman" w:cs="Times New Roman"/>
          <w:b/>
          <w:sz w:val="24"/>
          <w:szCs w:val="24"/>
        </w:rPr>
        <w:tab/>
      </w:r>
      <w:r w:rsidR="00C300A4">
        <w:rPr>
          <w:rFonts w:ascii="Times New Roman" w:hAnsi="Times New Roman" w:cs="Times New Roman"/>
          <w:b/>
          <w:sz w:val="24"/>
          <w:szCs w:val="24"/>
        </w:rPr>
        <w:tab/>
        <w:t>do Uchwały Nr XXXII/136/20</w:t>
      </w:r>
    </w:p>
    <w:p w:rsidR="000A094B" w:rsidRPr="00261DEC" w:rsidRDefault="005B13BB" w:rsidP="000A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0A094B" w:rsidRPr="00261DEC">
        <w:rPr>
          <w:rFonts w:ascii="Times New Roman" w:hAnsi="Times New Roman" w:cs="Times New Roman"/>
          <w:b/>
          <w:sz w:val="24"/>
          <w:szCs w:val="24"/>
        </w:rPr>
        <w:tab/>
      </w:r>
      <w:r w:rsidR="000A094B" w:rsidRPr="00261DEC">
        <w:rPr>
          <w:rFonts w:ascii="Times New Roman" w:hAnsi="Times New Roman" w:cs="Times New Roman"/>
          <w:b/>
          <w:sz w:val="24"/>
          <w:szCs w:val="24"/>
        </w:rPr>
        <w:tab/>
      </w:r>
      <w:r w:rsidR="000A094B" w:rsidRPr="00261DEC">
        <w:rPr>
          <w:rFonts w:ascii="Times New Roman" w:hAnsi="Times New Roman" w:cs="Times New Roman"/>
          <w:b/>
          <w:sz w:val="24"/>
          <w:szCs w:val="24"/>
        </w:rPr>
        <w:tab/>
      </w:r>
      <w:r w:rsidR="000A094B" w:rsidRPr="00261DEC">
        <w:rPr>
          <w:rFonts w:ascii="Times New Roman" w:hAnsi="Times New Roman" w:cs="Times New Roman"/>
          <w:b/>
          <w:sz w:val="24"/>
          <w:szCs w:val="24"/>
        </w:rPr>
        <w:tab/>
      </w:r>
      <w:r w:rsidR="000A094B" w:rsidRPr="00261DEC">
        <w:rPr>
          <w:rFonts w:ascii="Times New Roman" w:hAnsi="Times New Roman" w:cs="Times New Roman"/>
          <w:b/>
          <w:sz w:val="24"/>
          <w:szCs w:val="24"/>
        </w:rPr>
        <w:tab/>
        <w:t>Rady Gminy Orchowo</w:t>
      </w:r>
    </w:p>
    <w:p w:rsidR="000A094B" w:rsidRPr="00261DEC" w:rsidRDefault="005B13BB" w:rsidP="000A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C300A4">
        <w:rPr>
          <w:rFonts w:ascii="Times New Roman" w:hAnsi="Times New Roman" w:cs="Times New Roman"/>
          <w:b/>
          <w:sz w:val="24"/>
          <w:szCs w:val="24"/>
        </w:rPr>
        <w:tab/>
      </w:r>
      <w:r w:rsidR="00C300A4">
        <w:rPr>
          <w:rFonts w:ascii="Times New Roman" w:hAnsi="Times New Roman" w:cs="Times New Roman"/>
          <w:b/>
          <w:sz w:val="24"/>
          <w:szCs w:val="24"/>
        </w:rPr>
        <w:tab/>
      </w:r>
      <w:r w:rsidR="00C300A4">
        <w:rPr>
          <w:rFonts w:ascii="Times New Roman" w:hAnsi="Times New Roman" w:cs="Times New Roman"/>
          <w:b/>
          <w:sz w:val="24"/>
          <w:szCs w:val="24"/>
        </w:rPr>
        <w:tab/>
      </w:r>
      <w:r w:rsidR="00C300A4">
        <w:rPr>
          <w:rFonts w:ascii="Times New Roman" w:hAnsi="Times New Roman" w:cs="Times New Roman"/>
          <w:b/>
          <w:sz w:val="24"/>
          <w:szCs w:val="24"/>
        </w:rPr>
        <w:tab/>
      </w:r>
      <w:r w:rsidR="00C300A4">
        <w:rPr>
          <w:rFonts w:ascii="Times New Roman" w:hAnsi="Times New Roman" w:cs="Times New Roman"/>
          <w:b/>
          <w:sz w:val="24"/>
          <w:szCs w:val="24"/>
        </w:rPr>
        <w:tab/>
      </w:r>
      <w:r w:rsidR="00C300A4">
        <w:rPr>
          <w:rFonts w:ascii="Times New Roman" w:hAnsi="Times New Roman" w:cs="Times New Roman"/>
          <w:b/>
          <w:sz w:val="24"/>
          <w:szCs w:val="24"/>
        </w:rPr>
        <w:tab/>
        <w:t>z dnia 13 lipca 2020r.</w:t>
      </w:r>
    </w:p>
    <w:p w:rsidR="000A094B" w:rsidRPr="00261DEC" w:rsidRDefault="000A094B" w:rsidP="000A09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94B" w:rsidRPr="00261DEC" w:rsidRDefault="000A094B" w:rsidP="000A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EC">
        <w:rPr>
          <w:rFonts w:ascii="Times New Roman" w:hAnsi="Times New Roman" w:cs="Times New Roman"/>
          <w:b/>
          <w:sz w:val="24"/>
          <w:szCs w:val="24"/>
        </w:rPr>
        <w:t xml:space="preserve">Rzecznik Dyscypliny Finansów Publicznych </w:t>
      </w:r>
    </w:p>
    <w:p w:rsidR="000A094B" w:rsidRPr="00261DEC" w:rsidRDefault="000A094B" w:rsidP="00EE0A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94B" w:rsidRPr="00261DEC" w:rsidRDefault="000A094B" w:rsidP="00EE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EC">
        <w:rPr>
          <w:rFonts w:ascii="Times New Roman" w:hAnsi="Times New Roman" w:cs="Times New Roman"/>
          <w:b/>
          <w:sz w:val="24"/>
          <w:szCs w:val="24"/>
        </w:rPr>
        <w:tab/>
      </w:r>
      <w:r w:rsidR="00CA091B" w:rsidRPr="00261DEC">
        <w:rPr>
          <w:rFonts w:ascii="Times New Roman" w:hAnsi="Times New Roman" w:cs="Times New Roman"/>
          <w:sz w:val="24"/>
          <w:szCs w:val="24"/>
        </w:rPr>
        <w:t xml:space="preserve">Działając na podstawie art. 93 ust. 1 </w:t>
      </w:r>
      <w:r w:rsidR="00BB635F" w:rsidRPr="00261DEC">
        <w:rPr>
          <w:rFonts w:ascii="Times New Roman" w:hAnsi="Times New Roman" w:cs="Times New Roman"/>
          <w:sz w:val="24"/>
          <w:szCs w:val="24"/>
        </w:rPr>
        <w:t>pkt 4 i 4a oraz art. 94 ust. 1 i</w:t>
      </w:r>
      <w:r w:rsidR="00CA091B" w:rsidRPr="00261DEC">
        <w:rPr>
          <w:rFonts w:ascii="Times New Roman" w:hAnsi="Times New Roman" w:cs="Times New Roman"/>
          <w:sz w:val="24"/>
          <w:szCs w:val="24"/>
        </w:rPr>
        <w:t xml:space="preserve"> 2 ustawy z dnia </w:t>
      </w:r>
      <w:r w:rsidR="00CA091B" w:rsidRPr="00261DEC">
        <w:rPr>
          <w:rFonts w:ascii="Times New Roman" w:hAnsi="Times New Roman" w:cs="Times New Roman"/>
          <w:sz w:val="24"/>
          <w:szCs w:val="24"/>
        </w:rPr>
        <w:br/>
        <w:t xml:space="preserve">17 grudnia 2004 r. o odpowiedzialności za naruszenie dyscypliny finansów publicznych </w:t>
      </w:r>
      <w:r w:rsidR="00CA091B" w:rsidRPr="00261DEC">
        <w:rPr>
          <w:rFonts w:ascii="Times New Roman" w:hAnsi="Times New Roman" w:cs="Times New Roman"/>
          <w:sz w:val="24"/>
          <w:szCs w:val="24"/>
        </w:rPr>
        <w:br/>
        <w:t xml:space="preserve">(t.j. Dz.U. 2019, poz. 1440 z późn. zm.) </w:t>
      </w:r>
      <w:r w:rsidRPr="00261DEC">
        <w:rPr>
          <w:rFonts w:ascii="Times New Roman" w:hAnsi="Times New Roman" w:cs="Times New Roman"/>
          <w:sz w:val="24"/>
          <w:szCs w:val="24"/>
        </w:rPr>
        <w:t xml:space="preserve">Rada Gminy zawiadamia o popełnieniu czynu noszącego znamiona naruszenia dyscypliny finansów publicznych w Gminie Orchowo przez Wójta Gminy Orchowo poprzez </w:t>
      </w:r>
      <w:r w:rsidR="00D04499" w:rsidRPr="00261DEC">
        <w:rPr>
          <w:rFonts w:ascii="Times New Roman" w:hAnsi="Times New Roman" w:cs="Times New Roman"/>
          <w:sz w:val="24"/>
          <w:szCs w:val="24"/>
        </w:rPr>
        <w:t xml:space="preserve">wydatkowanie środków publicznych z naruszeniem przepisów dotyczących dokonywania poszczególnych rodzajów wydatków oraz </w:t>
      </w:r>
      <w:r w:rsidRPr="00261DEC">
        <w:rPr>
          <w:rFonts w:ascii="Times New Roman" w:hAnsi="Times New Roman" w:cs="Times New Roman"/>
          <w:sz w:val="24"/>
          <w:szCs w:val="24"/>
        </w:rPr>
        <w:t>brak kontroli</w:t>
      </w:r>
      <w:r w:rsidR="00D04499" w:rsidRPr="00261DEC">
        <w:rPr>
          <w:rFonts w:ascii="Times New Roman" w:hAnsi="Times New Roman" w:cs="Times New Roman"/>
          <w:sz w:val="24"/>
          <w:szCs w:val="24"/>
        </w:rPr>
        <w:t xml:space="preserve"> zarządczej skutkujący w/w naruszeniem</w:t>
      </w:r>
      <w:r w:rsidRPr="00261DEC">
        <w:rPr>
          <w:rFonts w:ascii="Times New Roman" w:hAnsi="Times New Roman" w:cs="Times New Roman"/>
          <w:sz w:val="24"/>
          <w:szCs w:val="24"/>
        </w:rPr>
        <w:t xml:space="preserve"> przy wydatkowaniu środków publicznych z działu 851 – Ochrona Zdrowia budżetu Gminy Orchowo.</w:t>
      </w:r>
    </w:p>
    <w:p w:rsidR="000A094B" w:rsidRPr="00261DEC" w:rsidRDefault="000A094B" w:rsidP="00EE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EC">
        <w:rPr>
          <w:rFonts w:ascii="Times New Roman" w:hAnsi="Times New Roman" w:cs="Times New Roman"/>
          <w:sz w:val="24"/>
          <w:szCs w:val="24"/>
        </w:rPr>
        <w:tab/>
      </w:r>
      <w:r w:rsidR="00AE350D" w:rsidRPr="00261DEC">
        <w:rPr>
          <w:rFonts w:ascii="Times New Roman" w:hAnsi="Times New Roman" w:cs="Times New Roman"/>
          <w:sz w:val="24"/>
          <w:szCs w:val="24"/>
        </w:rPr>
        <w:t>Zgodnie z art. 60 ustawy z dnia 8 marca 1990 r. o samorządzie gminnym (t.j. Dz.U. 2019, poz. 506 z późn. zm.) za prawidłową gospodarkę finansową odpowiada Wójt Gminy.</w:t>
      </w:r>
      <w:r w:rsidRPr="00261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6BA" w:rsidRDefault="000A094B" w:rsidP="002D76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EC">
        <w:rPr>
          <w:rFonts w:ascii="Times New Roman" w:hAnsi="Times New Roman" w:cs="Times New Roman"/>
          <w:sz w:val="24"/>
          <w:szCs w:val="24"/>
        </w:rPr>
        <w:t>Komisja Rewizyjna Rady Gminy Orchowo podczas kontroli kompleksowej przeprowadzonej na zlecenie Rady Gminy w sprawie wydatkowania przez Wójta Gminy Orchowo środków publicznych z działu 851 – Ochrona Zdrowia, budżetu Gminy Orchowo stwierdziła liczne nieprawidłowości:</w:t>
      </w:r>
    </w:p>
    <w:p w:rsidR="000A094B" w:rsidRPr="002D76BA" w:rsidRDefault="00864E27" w:rsidP="0098151A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76BA">
        <w:rPr>
          <w:rFonts w:ascii="Times New Roman" w:hAnsi="Times New Roman" w:cs="Times New Roman"/>
          <w:sz w:val="24"/>
          <w:szCs w:val="24"/>
        </w:rPr>
        <w:t>Nieprawidłową kwalifikację</w:t>
      </w:r>
      <w:r w:rsidR="00D04499" w:rsidRPr="002D76BA">
        <w:rPr>
          <w:rFonts w:ascii="Times New Roman" w:hAnsi="Times New Roman" w:cs="Times New Roman"/>
          <w:sz w:val="24"/>
          <w:szCs w:val="24"/>
        </w:rPr>
        <w:t xml:space="preserve"> niewykorzystanych w ramach realizacji w roku 2017 Gminnego Programu Rozwiązywania Problemów Alkoholowych</w:t>
      </w:r>
      <w:r w:rsidR="000A094B" w:rsidRPr="002D76BA">
        <w:rPr>
          <w:rFonts w:ascii="Times New Roman" w:hAnsi="Times New Roman" w:cs="Times New Roman"/>
          <w:sz w:val="24"/>
          <w:szCs w:val="24"/>
        </w:rPr>
        <w:t xml:space="preserve"> – 45 575,30 zł –</w:t>
      </w:r>
      <w:r w:rsidRPr="002D76BA">
        <w:rPr>
          <w:rFonts w:ascii="Times New Roman" w:hAnsi="Times New Roman" w:cs="Times New Roman"/>
          <w:sz w:val="24"/>
          <w:szCs w:val="24"/>
        </w:rPr>
        <w:t xml:space="preserve"> w ramach budżetu na rok 2018</w:t>
      </w:r>
      <w:r w:rsidR="004A4CDE" w:rsidRPr="002D76BA">
        <w:rPr>
          <w:rFonts w:ascii="Times New Roman" w:hAnsi="Times New Roman" w:cs="Times New Roman"/>
          <w:sz w:val="24"/>
          <w:szCs w:val="24"/>
        </w:rPr>
        <w:t xml:space="preserve"> co stanowi naruszenie  art. 11 ust. 1 ustawy z dnia 17 grudnia 2004 r. o odpowiedzialności za naruszenie dyscypliny finansów publicznych (t.j. Dz.U. 2019, poz. 1440 z późn. zm.)</w:t>
      </w:r>
      <w:r w:rsidR="0098151A">
        <w:rPr>
          <w:rFonts w:ascii="Times New Roman" w:hAnsi="Times New Roman" w:cs="Times New Roman"/>
          <w:sz w:val="24"/>
          <w:szCs w:val="24"/>
        </w:rPr>
        <w:t>;</w:t>
      </w:r>
    </w:p>
    <w:p w:rsidR="004A4CDE" w:rsidRDefault="00864E27" w:rsidP="00661D37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4CDE">
        <w:rPr>
          <w:rFonts w:ascii="Times New Roman" w:hAnsi="Times New Roman" w:cs="Times New Roman"/>
          <w:sz w:val="24"/>
          <w:szCs w:val="24"/>
        </w:rPr>
        <w:t>Finansowanie ze</w:t>
      </w:r>
      <w:r w:rsidR="00EE0A6C" w:rsidRPr="004A4CDE">
        <w:rPr>
          <w:rFonts w:ascii="Times New Roman" w:hAnsi="Times New Roman" w:cs="Times New Roman"/>
          <w:sz w:val="24"/>
          <w:szCs w:val="24"/>
        </w:rPr>
        <w:t xml:space="preserve"> środków </w:t>
      </w:r>
      <w:r w:rsidRPr="004A4CDE">
        <w:rPr>
          <w:rFonts w:ascii="Times New Roman" w:hAnsi="Times New Roman" w:cs="Times New Roman"/>
          <w:sz w:val="24"/>
          <w:szCs w:val="24"/>
        </w:rPr>
        <w:t xml:space="preserve">Gminnego Programu Rozwiązywania Problemów Alkoholowych </w:t>
      </w:r>
      <w:r w:rsidR="00EE0A6C" w:rsidRPr="004A4CDE">
        <w:rPr>
          <w:rFonts w:ascii="Times New Roman" w:hAnsi="Times New Roman" w:cs="Times New Roman"/>
          <w:sz w:val="24"/>
          <w:szCs w:val="24"/>
        </w:rPr>
        <w:t xml:space="preserve">przeznaczonych na profilaktykę </w:t>
      </w:r>
      <w:r w:rsidRPr="004A4CDE">
        <w:rPr>
          <w:rFonts w:ascii="Times New Roman" w:hAnsi="Times New Roman" w:cs="Times New Roman"/>
          <w:sz w:val="24"/>
          <w:szCs w:val="24"/>
        </w:rPr>
        <w:t>działań i wydatków</w:t>
      </w:r>
      <w:r w:rsidR="00946EC7">
        <w:rPr>
          <w:rFonts w:ascii="Times New Roman" w:hAnsi="Times New Roman" w:cs="Times New Roman"/>
          <w:sz w:val="24"/>
          <w:szCs w:val="24"/>
        </w:rPr>
        <w:t>,</w:t>
      </w:r>
      <w:r w:rsidRPr="004A4CDE">
        <w:rPr>
          <w:rFonts w:ascii="Times New Roman" w:hAnsi="Times New Roman" w:cs="Times New Roman"/>
          <w:sz w:val="24"/>
          <w:szCs w:val="24"/>
        </w:rPr>
        <w:t xml:space="preserve"> </w:t>
      </w:r>
      <w:r w:rsidR="00946EC7" w:rsidRPr="004A4CDE">
        <w:rPr>
          <w:rFonts w:ascii="Times New Roman" w:hAnsi="Times New Roman" w:cs="Times New Roman"/>
          <w:sz w:val="24"/>
          <w:szCs w:val="24"/>
        </w:rPr>
        <w:t xml:space="preserve">gdyż ponoszone koszty nie były w rzeczywistości związane z realizacją celów określonych w Gminnym Programie Rozwiązywania Problemów Alkoholowych przyjętego Uchwałą </w:t>
      </w:r>
      <w:r w:rsidR="00D27DB9">
        <w:rPr>
          <w:rFonts w:ascii="Times New Roman" w:hAnsi="Times New Roman" w:cs="Times New Roman"/>
          <w:sz w:val="24"/>
          <w:szCs w:val="24"/>
        </w:rPr>
        <w:br/>
      </w:r>
      <w:r w:rsidR="00946EC7" w:rsidRPr="004A4CDE">
        <w:rPr>
          <w:rFonts w:ascii="Times New Roman" w:hAnsi="Times New Roman" w:cs="Times New Roman"/>
          <w:sz w:val="24"/>
          <w:szCs w:val="24"/>
        </w:rPr>
        <w:lastRenderedPageBreak/>
        <w:t>Nr XLVII/221/17 Rady Gminy Orchowo z dnia 28 grudnia 2017 roku</w:t>
      </w:r>
      <w:r w:rsidR="00946EC7">
        <w:rPr>
          <w:rFonts w:ascii="Times New Roman" w:hAnsi="Times New Roman" w:cs="Times New Roman"/>
          <w:sz w:val="24"/>
          <w:szCs w:val="24"/>
        </w:rPr>
        <w:t>,</w:t>
      </w:r>
      <w:r w:rsidR="00BC7656" w:rsidRPr="004A4CDE">
        <w:rPr>
          <w:rFonts w:ascii="Times New Roman" w:hAnsi="Times New Roman" w:cs="Times New Roman"/>
          <w:sz w:val="24"/>
          <w:szCs w:val="24"/>
        </w:rPr>
        <w:t xml:space="preserve"> </w:t>
      </w:r>
      <w:r w:rsidRPr="004A4CDE">
        <w:rPr>
          <w:rFonts w:ascii="Times New Roman" w:hAnsi="Times New Roman" w:cs="Times New Roman"/>
          <w:sz w:val="24"/>
          <w:szCs w:val="24"/>
        </w:rPr>
        <w:t>skutkujących</w:t>
      </w:r>
      <w:r w:rsidR="00BC7656" w:rsidRPr="004A4CDE">
        <w:rPr>
          <w:rFonts w:ascii="Times New Roman" w:hAnsi="Times New Roman" w:cs="Times New Roman"/>
          <w:sz w:val="24"/>
          <w:szCs w:val="24"/>
        </w:rPr>
        <w:t xml:space="preserve"> naruszania art. 18</w:t>
      </w:r>
      <w:r w:rsidR="00BC7656" w:rsidRPr="004A4C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7656" w:rsidRPr="004A4CDE">
        <w:rPr>
          <w:rFonts w:ascii="Times New Roman" w:hAnsi="Times New Roman" w:cs="Times New Roman"/>
          <w:sz w:val="24"/>
          <w:szCs w:val="24"/>
        </w:rPr>
        <w:t xml:space="preserve"> ustawy z dnia 26 października 1982 r. o wychowaniu w trzeźwości i przeciwdziałaniu alkoholizmowi,</w:t>
      </w:r>
      <w:r w:rsidR="00946EC7">
        <w:rPr>
          <w:rFonts w:ascii="Times New Roman" w:hAnsi="Times New Roman" w:cs="Times New Roman"/>
          <w:sz w:val="24"/>
          <w:szCs w:val="24"/>
        </w:rPr>
        <w:t xml:space="preserve"> który zezwala, na wydatkowanie środków finansowych uzyskanych z opłat za zezwalanie na sprzedaż napojów alkoholowych </w:t>
      </w:r>
      <w:r w:rsidR="00BC7656" w:rsidRPr="004A4CDE">
        <w:rPr>
          <w:rFonts w:ascii="Times New Roman" w:hAnsi="Times New Roman" w:cs="Times New Roman"/>
          <w:sz w:val="24"/>
          <w:szCs w:val="24"/>
        </w:rPr>
        <w:t xml:space="preserve"> a tym samym były </w:t>
      </w:r>
      <w:r w:rsidR="00946EC7">
        <w:rPr>
          <w:rFonts w:ascii="Times New Roman" w:hAnsi="Times New Roman" w:cs="Times New Roman"/>
          <w:sz w:val="24"/>
          <w:szCs w:val="24"/>
        </w:rPr>
        <w:t xml:space="preserve">one </w:t>
      </w:r>
      <w:r w:rsidR="00BC7656" w:rsidRPr="004A4CDE">
        <w:rPr>
          <w:rFonts w:ascii="Times New Roman" w:hAnsi="Times New Roman" w:cs="Times New Roman"/>
          <w:sz w:val="24"/>
          <w:szCs w:val="24"/>
        </w:rPr>
        <w:t>wydatkowe niezgodnie z w/w art. 18</w:t>
      </w:r>
      <w:r w:rsidR="00BC7656" w:rsidRPr="004A4C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C7656" w:rsidRPr="004A4CDE">
        <w:rPr>
          <w:rFonts w:ascii="Times New Roman" w:hAnsi="Times New Roman" w:cs="Times New Roman"/>
          <w:sz w:val="24"/>
          <w:szCs w:val="24"/>
        </w:rPr>
        <w:t xml:space="preserve">, co stanowi naruszenie  art. 11 ust. 1 ustawy z dnia 17 grudnia 2004 r. o odpowiedzialności za naruszenie dyscypliny finansów publicznych (t.j. Dz.U. 2019, poz. 1440 z późn. zm.), jako dokonanie wydatku </w:t>
      </w:r>
      <w:r w:rsidR="0019241C" w:rsidRPr="004A4CDE">
        <w:rPr>
          <w:rFonts w:ascii="Times New Roman" w:hAnsi="Times New Roman" w:cs="Times New Roman"/>
          <w:sz w:val="24"/>
          <w:szCs w:val="24"/>
        </w:rPr>
        <w:t>z naruszeniem przepisów dotyczących dokonywania poszczególnych rodzajów wydatków</w:t>
      </w:r>
      <w:r w:rsidR="0098151A">
        <w:rPr>
          <w:rFonts w:ascii="Times New Roman" w:hAnsi="Times New Roman" w:cs="Times New Roman"/>
          <w:sz w:val="24"/>
          <w:szCs w:val="24"/>
        </w:rPr>
        <w:t>;</w:t>
      </w:r>
    </w:p>
    <w:p w:rsidR="00475044" w:rsidRDefault="00475044" w:rsidP="00661D37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5044">
        <w:rPr>
          <w:rFonts w:ascii="Times New Roman" w:hAnsi="Times New Roman" w:cs="Times New Roman"/>
          <w:sz w:val="24"/>
          <w:szCs w:val="24"/>
        </w:rPr>
        <w:t xml:space="preserve">Naruszenie dyscypliny finansów publicznych </w:t>
      </w:r>
      <w:r>
        <w:rPr>
          <w:rFonts w:ascii="Times New Roman" w:hAnsi="Times New Roman" w:cs="Times New Roman"/>
          <w:sz w:val="24"/>
          <w:szCs w:val="24"/>
        </w:rPr>
        <w:t>poprzez</w:t>
      </w:r>
      <w:r w:rsidRPr="00475044">
        <w:rPr>
          <w:rFonts w:ascii="Times New Roman" w:hAnsi="Times New Roman" w:cs="Times New Roman"/>
          <w:sz w:val="24"/>
          <w:szCs w:val="24"/>
        </w:rPr>
        <w:t xml:space="preserve"> niewykonanie lub nienależyte wykonanie przez kierownika jednostki sektora finansów publicznych obowiązków w zakresie kontroli zarządczej w jednostce sektora finansów publicznych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4CDE">
        <w:rPr>
          <w:rFonts w:ascii="Times New Roman" w:hAnsi="Times New Roman" w:cs="Times New Roman"/>
          <w:sz w:val="24"/>
          <w:szCs w:val="24"/>
        </w:rPr>
        <w:t>art. 1</w:t>
      </w:r>
      <w:r>
        <w:rPr>
          <w:rFonts w:ascii="Times New Roman" w:hAnsi="Times New Roman" w:cs="Times New Roman"/>
          <w:sz w:val="24"/>
          <w:szCs w:val="24"/>
        </w:rPr>
        <w:t>8c</w:t>
      </w:r>
      <w:r w:rsidRPr="004A4CDE">
        <w:rPr>
          <w:rFonts w:ascii="Times New Roman" w:hAnsi="Times New Roman" w:cs="Times New Roman"/>
          <w:sz w:val="24"/>
          <w:szCs w:val="24"/>
        </w:rPr>
        <w:t xml:space="preserve"> ust. 1</w:t>
      </w:r>
      <w:r>
        <w:rPr>
          <w:rFonts w:ascii="Times New Roman" w:hAnsi="Times New Roman" w:cs="Times New Roman"/>
          <w:sz w:val="24"/>
          <w:szCs w:val="24"/>
        </w:rPr>
        <w:t xml:space="preserve"> pkt 3)</w:t>
      </w:r>
      <w:r w:rsidRPr="004A4CDE">
        <w:rPr>
          <w:rFonts w:ascii="Times New Roman" w:hAnsi="Times New Roman" w:cs="Times New Roman"/>
          <w:sz w:val="24"/>
          <w:szCs w:val="24"/>
        </w:rPr>
        <w:t xml:space="preserve"> ustawy z dnia 17 grudnia 2004 r. o odpowiedzialności za naruszenie dyscypliny finansów publicznych (t.j. Dz.U. 2019, poz. 1440 z późn. zm.),</w:t>
      </w:r>
    </w:p>
    <w:p w:rsidR="00946EC7" w:rsidRDefault="00946EC7" w:rsidP="00475044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4378C" w:rsidRPr="00475044" w:rsidRDefault="0034378C" w:rsidP="00475044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75044">
        <w:rPr>
          <w:rFonts w:ascii="Times New Roman" w:hAnsi="Times New Roman" w:cs="Times New Roman"/>
          <w:sz w:val="24"/>
          <w:szCs w:val="24"/>
        </w:rPr>
        <w:t>UZASADNIENIE</w:t>
      </w:r>
    </w:p>
    <w:p w:rsidR="004A4CDE" w:rsidRPr="00946EC7" w:rsidRDefault="004A4CDE" w:rsidP="0008090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EC7">
        <w:rPr>
          <w:rFonts w:ascii="Times New Roman" w:hAnsi="Times New Roman" w:cs="Times New Roman"/>
          <w:b/>
          <w:bCs/>
          <w:sz w:val="24"/>
          <w:szCs w:val="24"/>
        </w:rPr>
        <w:t xml:space="preserve">Ad. 1 </w:t>
      </w:r>
    </w:p>
    <w:p w:rsidR="00864E27" w:rsidRDefault="004A4CDE" w:rsidP="004A4C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864E27" w:rsidRPr="004A4CDE">
        <w:rPr>
          <w:rFonts w:ascii="Times New Roman" w:hAnsi="Times New Roman" w:cs="Times New Roman"/>
          <w:sz w:val="24"/>
          <w:szCs w:val="24"/>
        </w:rPr>
        <w:t xml:space="preserve">rodki </w:t>
      </w:r>
      <w:r>
        <w:rPr>
          <w:rFonts w:ascii="Times New Roman" w:hAnsi="Times New Roman" w:cs="Times New Roman"/>
          <w:sz w:val="24"/>
          <w:szCs w:val="24"/>
        </w:rPr>
        <w:t xml:space="preserve">finansów </w:t>
      </w:r>
      <w:r w:rsidR="00864E27" w:rsidRPr="004A4CDE">
        <w:rPr>
          <w:rFonts w:ascii="Times New Roman" w:hAnsi="Times New Roman" w:cs="Times New Roman"/>
          <w:sz w:val="24"/>
          <w:szCs w:val="24"/>
        </w:rPr>
        <w:t>niewykorzystane na realizacje programów dot. niewykorzystanych w ramach realizacji w roku 2017 Gminnego Programu Rozwiązywania Problemów Alkoholowych – 45 575,30 zł – zostały zakwalifikowane jako wolne środki, bez dodatkowych uwarunkowań, w sytuacji gdy zgodnie z art. 18</w:t>
      </w:r>
      <w:r w:rsidR="00864E27" w:rsidRPr="004A4C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64E27" w:rsidRPr="004A4CDE">
        <w:rPr>
          <w:rFonts w:ascii="Times New Roman" w:hAnsi="Times New Roman" w:cs="Times New Roman"/>
          <w:sz w:val="24"/>
          <w:szCs w:val="24"/>
        </w:rPr>
        <w:t xml:space="preserve"> ustawy z dnia 26 października 1982 r. </w:t>
      </w:r>
      <w:r w:rsidR="00ED3065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864E27" w:rsidRPr="004A4CDE">
        <w:rPr>
          <w:rFonts w:ascii="Times New Roman" w:hAnsi="Times New Roman" w:cs="Times New Roman"/>
          <w:sz w:val="24"/>
          <w:szCs w:val="24"/>
        </w:rPr>
        <w:t>o wychowaniu w trzeźwości i przeciwdziałaniu alkoholizmowi, środki z</w:t>
      </w:r>
      <w:r w:rsidR="00946EC7">
        <w:rPr>
          <w:rFonts w:ascii="Times New Roman" w:hAnsi="Times New Roman" w:cs="Times New Roman"/>
          <w:sz w:val="24"/>
          <w:szCs w:val="24"/>
        </w:rPr>
        <w:t xml:space="preserve"> </w:t>
      </w:r>
      <w:r w:rsidR="00946EC7" w:rsidRPr="00946EC7">
        <w:rPr>
          <w:rFonts w:ascii="Times New Roman" w:hAnsi="Times New Roman" w:cs="Times New Roman"/>
          <w:sz w:val="24"/>
          <w:szCs w:val="24"/>
        </w:rPr>
        <w:t>Uchwał</w:t>
      </w:r>
      <w:r w:rsidR="00946EC7">
        <w:rPr>
          <w:rFonts w:ascii="Times New Roman" w:hAnsi="Times New Roman" w:cs="Times New Roman"/>
          <w:sz w:val="24"/>
          <w:szCs w:val="24"/>
        </w:rPr>
        <w:t>y</w:t>
      </w:r>
      <w:r w:rsidR="00946EC7" w:rsidRPr="00946EC7">
        <w:rPr>
          <w:rFonts w:ascii="Times New Roman" w:hAnsi="Times New Roman" w:cs="Times New Roman"/>
          <w:sz w:val="24"/>
          <w:szCs w:val="24"/>
        </w:rPr>
        <w:t xml:space="preserve"> </w:t>
      </w:r>
      <w:r w:rsidR="00ED3065">
        <w:rPr>
          <w:rFonts w:ascii="Times New Roman" w:hAnsi="Times New Roman" w:cs="Times New Roman"/>
          <w:sz w:val="24"/>
          <w:szCs w:val="24"/>
        </w:rPr>
        <w:br/>
      </w:r>
      <w:r w:rsidR="00946EC7" w:rsidRPr="00946EC7">
        <w:rPr>
          <w:rFonts w:ascii="Times New Roman" w:hAnsi="Times New Roman" w:cs="Times New Roman"/>
          <w:sz w:val="24"/>
          <w:szCs w:val="24"/>
        </w:rPr>
        <w:t>Nr XXXI/157/16 Rady Gminy Orchowo z dnia 29 grudnia 2016r. w sprawie zatwierdzenia Gminnego Programu Rozwiązywania Problemów Alkoholowych na rok 2017</w:t>
      </w:r>
      <w:r w:rsidR="00864E27" w:rsidRPr="004A4CDE">
        <w:rPr>
          <w:rFonts w:ascii="Times New Roman" w:hAnsi="Times New Roman" w:cs="Times New Roman"/>
          <w:sz w:val="24"/>
          <w:szCs w:val="24"/>
        </w:rPr>
        <w:t>;</w:t>
      </w:r>
      <w:r w:rsidR="00946EC7">
        <w:rPr>
          <w:rFonts w:ascii="Times New Roman" w:hAnsi="Times New Roman" w:cs="Times New Roman"/>
          <w:sz w:val="24"/>
          <w:szCs w:val="24"/>
        </w:rPr>
        <w:t xml:space="preserve"> powinny zostać włączone do analogicznego programu realizowanego w roku 2018,</w:t>
      </w:r>
      <w:r w:rsidR="00864E27" w:rsidRPr="004A4CDE">
        <w:rPr>
          <w:rFonts w:ascii="Times New Roman" w:hAnsi="Times New Roman" w:cs="Times New Roman"/>
          <w:sz w:val="24"/>
          <w:szCs w:val="24"/>
        </w:rPr>
        <w:t xml:space="preserve"> tym samym doszło do naruszenia art. 11 ust. 1 </w:t>
      </w:r>
      <w:bookmarkStart w:id="1" w:name="_Hlk40288065"/>
      <w:r w:rsidR="00864E27" w:rsidRPr="004A4CDE">
        <w:rPr>
          <w:rFonts w:ascii="Times New Roman" w:hAnsi="Times New Roman" w:cs="Times New Roman"/>
          <w:sz w:val="24"/>
          <w:szCs w:val="24"/>
        </w:rPr>
        <w:t xml:space="preserve">ustawy z dnia 17 grudnia 2004 r. o odpowiedzialności za naruszenie dyscypliny finansów publicznych </w:t>
      </w:r>
      <w:bookmarkEnd w:id="1"/>
      <w:r w:rsidR="00864E27" w:rsidRPr="004A4CDE">
        <w:rPr>
          <w:rFonts w:ascii="Times New Roman" w:hAnsi="Times New Roman" w:cs="Times New Roman"/>
          <w:sz w:val="24"/>
          <w:szCs w:val="24"/>
        </w:rPr>
        <w:t>(t.j. Dz.U. 2019, poz. 1440 z późn. zm.)</w:t>
      </w:r>
    </w:p>
    <w:p w:rsidR="004A4CDE" w:rsidRPr="004A4CDE" w:rsidRDefault="004A4CDE" w:rsidP="004A4C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CDE">
        <w:rPr>
          <w:rFonts w:ascii="Times New Roman" w:hAnsi="Times New Roman" w:cs="Times New Roman"/>
          <w:sz w:val="24"/>
          <w:szCs w:val="24"/>
        </w:rPr>
        <w:t>Zgodnie ze stanowiskiem Państwowej Agencji Rozwiązywania Problemów Alkoholowych, jedną możliwością w przypadku opłat za zezwolenia na sprzedaż napojów alkoholowych, które nie zostały wykorzystane w danym roku budżetowym w ramach gminnego programu rozwiązywania problemów alkoholowych jest przeznaczenie niewykorzystanej kwoty na realizację w/w programu w kolejnym roku budżetowy. Nie ma możliwości innego sposobu wydatkowania tych środków.</w:t>
      </w:r>
    </w:p>
    <w:p w:rsidR="004A4CDE" w:rsidRDefault="004A4CDE" w:rsidP="004A4C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EC">
        <w:rPr>
          <w:rFonts w:ascii="Times New Roman" w:hAnsi="Times New Roman" w:cs="Times New Roman"/>
          <w:sz w:val="24"/>
          <w:szCs w:val="24"/>
        </w:rPr>
        <w:lastRenderedPageBreak/>
        <w:t xml:space="preserve">W świetle ustawy o samorządzie gminy z 8 marca 1990 roku, to wójt, burmistrz przygotowuje projekt uchwały budżetowej przyjmowanej przez radę gminy. Tym samym to wójt/burmistrz zobowiązany jest do właściwego „zabezpieczenia” środków pochodzących z tych opłat na realizację w/w programów, gdyż w rozumieniu ustawy o finansach publicznych, to on jest głównym dysponentem środków budżetowych . </w:t>
      </w:r>
    </w:p>
    <w:p w:rsidR="003F0F60" w:rsidRPr="00261DEC" w:rsidRDefault="003F0F60" w:rsidP="004A4CD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Datą naruszenia, jest data 28 grudnia 2017 roku, a więc dzień, w którym Wójt Gminy Orchowo mógł nie dopuścić, poprzez złożenie autopoprawki, do uchwalenia budżetu w pozycji wydatki 851 Zdrowie- niezgodne z przywołanymi przepisami ustawy </w:t>
      </w:r>
      <w:r w:rsidRPr="004A4CDE">
        <w:rPr>
          <w:rFonts w:ascii="Times New Roman" w:hAnsi="Times New Roman" w:cs="Times New Roman"/>
          <w:sz w:val="24"/>
          <w:szCs w:val="24"/>
        </w:rPr>
        <w:t>z dnia 26 października 1982 r. o wychowaniu w trzeźwości i przeciwdziałaniu alkoholizmowi</w:t>
      </w:r>
      <w:r>
        <w:rPr>
          <w:rFonts w:ascii="Times New Roman" w:hAnsi="Times New Roman" w:cs="Times New Roman"/>
          <w:sz w:val="24"/>
          <w:szCs w:val="24"/>
        </w:rPr>
        <w:t xml:space="preserve">, a także nie dopuścić do uchwalenia </w:t>
      </w:r>
      <w:r w:rsidRPr="00946EC7">
        <w:rPr>
          <w:rFonts w:ascii="Times New Roman" w:hAnsi="Times New Roman" w:cs="Times New Roman"/>
          <w:sz w:val="24"/>
          <w:szCs w:val="24"/>
        </w:rPr>
        <w:t>Gminnego Programu Rozwiązywania Problemów Alkoholowych</w:t>
      </w:r>
      <w:r>
        <w:rPr>
          <w:rFonts w:ascii="Times New Roman" w:hAnsi="Times New Roman" w:cs="Times New Roman"/>
          <w:sz w:val="24"/>
          <w:szCs w:val="24"/>
        </w:rPr>
        <w:t xml:space="preserve"> na rok 2018 nie obejmującego kwoty pozostałej z roku 2017, czyli </w:t>
      </w:r>
      <w:r w:rsidRPr="004A4CDE">
        <w:rPr>
          <w:rFonts w:ascii="Times New Roman" w:hAnsi="Times New Roman" w:cs="Times New Roman"/>
          <w:sz w:val="24"/>
          <w:szCs w:val="24"/>
        </w:rPr>
        <w:t>45 575,30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4A4CDE" w:rsidRPr="004A4CDE" w:rsidRDefault="0035780F" w:rsidP="004A4C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</w:t>
      </w:r>
    </w:p>
    <w:p w:rsidR="00864E27" w:rsidRPr="00261DEC" w:rsidRDefault="0035780F" w:rsidP="0056726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stosunku do zarzutu drugiego, jego przedmiotem jest </w:t>
      </w:r>
      <w:r w:rsidR="0056726B">
        <w:rPr>
          <w:rFonts w:ascii="Times New Roman" w:hAnsi="Times New Roman" w:cs="Times New Roman"/>
          <w:sz w:val="24"/>
          <w:szCs w:val="24"/>
        </w:rPr>
        <w:t xml:space="preserve">dopuszczenie czynu wskazanego w art. 11 ust. 1 ustawy, poprzez </w:t>
      </w:r>
      <w:r w:rsidR="0056726B" w:rsidRPr="0056726B">
        <w:rPr>
          <w:rFonts w:ascii="Times New Roman" w:hAnsi="Times New Roman" w:cs="Times New Roman"/>
          <w:sz w:val="24"/>
          <w:szCs w:val="24"/>
        </w:rPr>
        <w:t xml:space="preserve"> naruszenie przepisów dotyczących dokonywania poszczególnych rodzajów wydatków</w:t>
      </w:r>
      <w:r w:rsidR="0056726B">
        <w:rPr>
          <w:rFonts w:ascii="Times New Roman" w:hAnsi="Times New Roman" w:cs="Times New Roman"/>
          <w:sz w:val="24"/>
          <w:szCs w:val="24"/>
        </w:rPr>
        <w:t xml:space="preserve">, gdyż wydatki sfinansowane w ramach </w:t>
      </w:r>
      <w:r w:rsidR="0056726B" w:rsidRPr="002D76BA">
        <w:rPr>
          <w:rFonts w:ascii="Times New Roman" w:hAnsi="Times New Roman" w:cs="Times New Roman"/>
          <w:sz w:val="24"/>
          <w:szCs w:val="24"/>
        </w:rPr>
        <w:t>Gminnego Programu Rozwiązywania Problemów Alkoholowych</w:t>
      </w:r>
      <w:r w:rsidR="0056726B">
        <w:rPr>
          <w:rFonts w:ascii="Times New Roman" w:hAnsi="Times New Roman" w:cs="Times New Roman"/>
          <w:sz w:val="24"/>
          <w:szCs w:val="24"/>
        </w:rPr>
        <w:t xml:space="preserve"> w 2018 roku, w rzeczywistości nie były zgodne z regulacjami </w:t>
      </w:r>
      <w:r w:rsidR="003F0F60">
        <w:rPr>
          <w:rFonts w:ascii="Times New Roman" w:hAnsi="Times New Roman" w:cs="Times New Roman"/>
          <w:sz w:val="24"/>
          <w:szCs w:val="24"/>
        </w:rPr>
        <w:t xml:space="preserve">ustawy </w:t>
      </w:r>
      <w:r w:rsidR="003F0F60" w:rsidRPr="004A4CDE">
        <w:rPr>
          <w:rFonts w:ascii="Times New Roman" w:hAnsi="Times New Roman" w:cs="Times New Roman"/>
          <w:sz w:val="24"/>
          <w:szCs w:val="24"/>
        </w:rPr>
        <w:t>z dnia 26 października 1982 r. o wychowaniu w trzeźwości i przeciwdziałaniu alkoholizmowi</w:t>
      </w:r>
      <w:r w:rsidR="003F0F60">
        <w:rPr>
          <w:rFonts w:ascii="Times New Roman" w:hAnsi="Times New Roman" w:cs="Times New Roman"/>
          <w:sz w:val="24"/>
          <w:szCs w:val="24"/>
        </w:rPr>
        <w:t xml:space="preserve">, </w:t>
      </w:r>
      <w:r w:rsidR="0056726B">
        <w:rPr>
          <w:rFonts w:ascii="Times New Roman" w:hAnsi="Times New Roman" w:cs="Times New Roman"/>
          <w:sz w:val="24"/>
          <w:szCs w:val="24"/>
        </w:rPr>
        <w:t xml:space="preserve">a także </w:t>
      </w:r>
      <w:bookmarkStart w:id="2" w:name="_Hlk40289110"/>
      <w:r w:rsidR="0056726B">
        <w:rPr>
          <w:rFonts w:ascii="Times New Roman" w:hAnsi="Times New Roman" w:cs="Times New Roman"/>
          <w:sz w:val="24"/>
          <w:szCs w:val="24"/>
        </w:rPr>
        <w:t>Gminnym</w:t>
      </w:r>
      <w:r w:rsidR="0056726B" w:rsidRPr="0056726B">
        <w:rPr>
          <w:rFonts w:ascii="Times New Roman" w:hAnsi="Times New Roman" w:cs="Times New Roman"/>
          <w:sz w:val="24"/>
          <w:szCs w:val="24"/>
        </w:rPr>
        <w:t xml:space="preserve"> </w:t>
      </w:r>
      <w:r w:rsidR="0056726B" w:rsidRPr="002D76BA">
        <w:rPr>
          <w:rFonts w:ascii="Times New Roman" w:hAnsi="Times New Roman" w:cs="Times New Roman"/>
          <w:sz w:val="24"/>
          <w:szCs w:val="24"/>
        </w:rPr>
        <w:t>Program</w:t>
      </w:r>
      <w:r w:rsidR="0056726B">
        <w:rPr>
          <w:rFonts w:ascii="Times New Roman" w:hAnsi="Times New Roman" w:cs="Times New Roman"/>
          <w:sz w:val="24"/>
          <w:szCs w:val="24"/>
        </w:rPr>
        <w:t>em</w:t>
      </w:r>
      <w:r w:rsidR="0056726B" w:rsidRPr="002D76BA">
        <w:rPr>
          <w:rFonts w:ascii="Times New Roman" w:hAnsi="Times New Roman" w:cs="Times New Roman"/>
          <w:sz w:val="24"/>
          <w:szCs w:val="24"/>
        </w:rPr>
        <w:t xml:space="preserve"> Rozwiązywania Problemów Alkoholowych</w:t>
      </w:r>
      <w:r w:rsidR="0056726B">
        <w:rPr>
          <w:rFonts w:ascii="Times New Roman" w:hAnsi="Times New Roman" w:cs="Times New Roman"/>
          <w:sz w:val="24"/>
          <w:szCs w:val="24"/>
        </w:rPr>
        <w:t xml:space="preserve"> na rok 2018</w:t>
      </w:r>
      <w:bookmarkEnd w:id="2"/>
      <w:r w:rsidR="0056726B">
        <w:rPr>
          <w:rFonts w:ascii="Times New Roman" w:hAnsi="Times New Roman" w:cs="Times New Roman"/>
          <w:sz w:val="24"/>
          <w:szCs w:val="24"/>
        </w:rPr>
        <w:t>.</w:t>
      </w:r>
    </w:p>
    <w:p w:rsidR="0056726B" w:rsidRDefault="00C00962" w:rsidP="000809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EC">
        <w:rPr>
          <w:rFonts w:ascii="Times New Roman" w:hAnsi="Times New Roman" w:cs="Times New Roman"/>
          <w:sz w:val="24"/>
          <w:szCs w:val="24"/>
        </w:rPr>
        <w:t xml:space="preserve">Należy zakwestionować </w:t>
      </w:r>
      <w:r w:rsidR="0056726B">
        <w:rPr>
          <w:rFonts w:ascii="Times New Roman" w:hAnsi="Times New Roman" w:cs="Times New Roman"/>
          <w:sz w:val="24"/>
          <w:szCs w:val="24"/>
        </w:rPr>
        <w:t>następującą grupę wydatków:</w:t>
      </w:r>
    </w:p>
    <w:p w:rsidR="0056726B" w:rsidRDefault="00C00962" w:rsidP="0035780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6B">
        <w:rPr>
          <w:rFonts w:ascii="Times New Roman" w:hAnsi="Times New Roman" w:cs="Times New Roman"/>
          <w:sz w:val="24"/>
          <w:szCs w:val="24"/>
        </w:rPr>
        <w:t xml:space="preserve">wydatek z dnia 31 października 2018 roku dokonany w celu </w:t>
      </w:r>
      <w:r w:rsidR="0019241C" w:rsidRPr="0056726B">
        <w:rPr>
          <w:rFonts w:ascii="Times New Roman" w:hAnsi="Times New Roman" w:cs="Times New Roman"/>
          <w:sz w:val="24"/>
          <w:szCs w:val="24"/>
        </w:rPr>
        <w:t>opłacenie</w:t>
      </w:r>
      <w:r w:rsidRPr="0056726B">
        <w:rPr>
          <w:rFonts w:ascii="Times New Roman" w:hAnsi="Times New Roman" w:cs="Times New Roman"/>
          <w:sz w:val="24"/>
          <w:szCs w:val="24"/>
        </w:rPr>
        <w:t xml:space="preserve"> rachunku nr 232/2018/P, gdyż jak wynika z jego treści przedmiotem usługi był program nauka pływania dla dzieci klas I-III szkół podstawowych, jako program kierowany do całej populacji uczniów, a nie tych objętych Programem rozwiązywania problemów alkoholowych, gdyż jest on sprzeczny z art. 18</w:t>
      </w:r>
      <w:r w:rsidRPr="0056726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726B">
        <w:rPr>
          <w:rFonts w:ascii="Times New Roman" w:hAnsi="Times New Roman" w:cs="Times New Roman"/>
          <w:sz w:val="24"/>
          <w:szCs w:val="24"/>
        </w:rPr>
        <w:t xml:space="preserve"> ustawy z dnia 26 października 1982 r. o wychowaniu w trzeźwości i przeciwdziałaniu alkoholizmowi</w:t>
      </w:r>
      <w:bookmarkStart w:id="3" w:name="_Hlk40291660"/>
      <w:r w:rsidRPr="0056726B">
        <w:rPr>
          <w:rFonts w:ascii="Times New Roman" w:hAnsi="Times New Roman" w:cs="Times New Roman"/>
          <w:sz w:val="24"/>
          <w:szCs w:val="24"/>
        </w:rPr>
        <w:t>, a tym samym takie działanie narusza art. 11 ust. 1 ustawy z dnia 17 grudnia 2004 r. o odpowiedzialności za naruszenie dyscypliny finansów publicznych (t.j. Dz.U. 2019, poz. 1440 z późn. zm.),</w:t>
      </w:r>
      <w:r w:rsidR="00FE4EF1" w:rsidRPr="0056726B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FE4EF1" w:rsidRPr="00251C8D">
        <w:rPr>
          <w:rFonts w:ascii="Times New Roman" w:hAnsi="Times New Roman" w:cs="Times New Roman"/>
          <w:b/>
          <w:bCs/>
          <w:sz w:val="24"/>
          <w:szCs w:val="24"/>
        </w:rPr>
        <w:t>tym samym doszło do naruszenia dyscypliny finansów publicznych w dniu 31 października 2018</w:t>
      </w:r>
      <w:r w:rsidR="00FE4EF1" w:rsidRPr="0056726B">
        <w:rPr>
          <w:rFonts w:ascii="Times New Roman" w:hAnsi="Times New Roman" w:cs="Times New Roman"/>
          <w:sz w:val="24"/>
          <w:szCs w:val="24"/>
        </w:rPr>
        <w:t xml:space="preserve">, na podstawie </w:t>
      </w:r>
      <w:r w:rsidR="00B647EC" w:rsidRPr="0056726B">
        <w:rPr>
          <w:rFonts w:ascii="Times New Roman" w:hAnsi="Times New Roman" w:cs="Times New Roman"/>
          <w:sz w:val="24"/>
          <w:szCs w:val="24"/>
        </w:rPr>
        <w:t>zlecenia wypłaty z dnia 23 października 2018 roku przez wójta Gminy Orchowo oraz Skarbnika Gminy. Kwota, która stała się przedmiotem przewinienia wynosi 6750 zł</w:t>
      </w:r>
      <w:r w:rsidR="00C86094">
        <w:rPr>
          <w:rFonts w:ascii="Times New Roman" w:hAnsi="Times New Roman" w:cs="Times New Roman"/>
          <w:sz w:val="24"/>
          <w:szCs w:val="24"/>
        </w:rPr>
        <w:t>;</w:t>
      </w:r>
    </w:p>
    <w:p w:rsidR="00251C8D" w:rsidRPr="003F700C" w:rsidRDefault="00251C8D" w:rsidP="0035780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40292297"/>
      <w:r>
        <w:rPr>
          <w:rFonts w:ascii="Times New Roman" w:hAnsi="Times New Roman" w:cs="Times New Roman"/>
          <w:sz w:val="24"/>
          <w:szCs w:val="24"/>
        </w:rPr>
        <w:lastRenderedPageBreak/>
        <w:t xml:space="preserve">Wydatek w ramach zapłaty </w:t>
      </w:r>
      <w:r w:rsidRPr="00251C8D">
        <w:rPr>
          <w:rFonts w:ascii="Times New Roman" w:hAnsi="Times New Roman" w:cs="Times New Roman"/>
          <w:bCs/>
          <w:sz w:val="24"/>
          <w:szCs w:val="24"/>
        </w:rPr>
        <w:t>faktury nr</w:t>
      </w:r>
      <w:r>
        <w:rPr>
          <w:rFonts w:ascii="Times New Roman" w:hAnsi="Times New Roman" w:cs="Times New Roman"/>
          <w:bCs/>
          <w:sz w:val="24"/>
          <w:szCs w:val="24"/>
        </w:rPr>
        <w:t xml:space="preserve"> 142/2018 z dnia 15.05.2018 w celu zapłaty za wstęp na koncert Zespołu Pieśni i Tańca „Śląsk’ na kwotę 2916 zł dokonany w dniu 30 maja 2018 roku </w:t>
      </w:r>
      <w:r w:rsidRPr="00251C8D">
        <w:rPr>
          <w:rFonts w:ascii="Times New Roman" w:hAnsi="Times New Roman" w:cs="Times New Roman"/>
          <w:b/>
          <w:sz w:val="24"/>
          <w:szCs w:val="24"/>
        </w:rPr>
        <w:t>(dzień naruszenia dyscypliny finansów publicznych)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C8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F0F60" w:rsidRPr="0056726B">
        <w:rPr>
          <w:rFonts w:ascii="Times New Roman" w:hAnsi="Times New Roman" w:cs="Times New Roman"/>
          <w:sz w:val="24"/>
          <w:szCs w:val="24"/>
        </w:rPr>
        <w:t xml:space="preserve">Finansowanie niezwiązane z realizacją </w:t>
      </w:r>
      <w:r w:rsidR="003F0F60" w:rsidRPr="003F700C">
        <w:rPr>
          <w:rFonts w:ascii="Times New Roman" w:hAnsi="Times New Roman" w:cs="Times New Roman"/>
          <w:sz w:val="24"/>
          <w:szCs w:val="24"/>
        </w:rPr>
        <w:t>Gminnego Programu Rozwiązywania Problemów Alkoholowych na rok 2018</w:t>
      </w:r>
      <w:r w:rsidR="003F0F60">
        <w:rPr>
          <w:rFonts w:ascii="Times New Roman" w:hAnsi="Times New Roman" w:cs="Times New Roman"/>
          <w:sz w:val="24"/>
          <w:szCs w:val="24"/>
        </w:rPr>
        <w:t xml:space="preserve">, </w:t>
      </w:r>
      <w:r w:rsidRPr="00251C8D">
        <w:rPr>
          <w:rFonts w:ascii="Times New Roman" w:hAnsi="Times New Roman" w:cs="Times New Roman"/>
          <w:bCs/>
          <w:sz w:val="24"/>
          <w:szCs w:val="24"/>
        </w:rPr>
        <w:t>brak związku z profilaktyką oraz brak w nich potwierdzenia uczestnictwa dzieci, osób z rodzin zagrożonych problemem alkoholowym lub problemem narkomanii, co uzasadniałoby te wydatki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251C8D">
        <w:t xml:space="preserve"> </w:t>
      </w:r>
      <w:r w:rsidRPr="00251C8D">
        <w:rPr>
          <w:rFonts w:ascii="Times New Roman" w:hAnsi="Times New Roman" w:cs="Times New Roman"/>
          <w:bCs/>
          <w:sz w:val="24"/>
          <w:szCs w:val="24"/>
        </w:rPr>
        <w:t xml:space="preserve"> tym samym takie działanie narusza art. 11 ust. 1 ustawy z dnia 17 grudnia 2004 r. o odpowiedzialności za naruszenie dyscypliny finansów publicznych (t.j. Dz.U. 2019, poz. 1440 z późn. zm.),</w:t>
      </w:r>
    </w:p>
    <w:bookmarkEnd w:id="4"/>
    <w:p w:rsidR="003F700C" w:rsidRPr="003F700C" w:rsidRDefault="003F700C" w:rsidP="003F700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Wydatek w ramach zapłaty </w:t>
      </w:r>
      <w:r w:rsidRPr="00251C8D">
        <w:rPr>
          <w:rFonts w:ascii="Times New Roman" w:hAnsi="Times New Roman" w:cs="Times New Roman"/>
          <w:bCs/>
          <w:sz w:val="24"/>
          <w:szCs w:val="24"/>
        </w:rPr>
        <w:t>faktury</w:t>
      </w:r>
      <w:r>
        <w:rPr>
          <w:rFonts w:ascii="Times New Roman" w:hAnsi="Times New Roman" w:cs="Times New Roman"/>
          <w:bCs/>
          <w:sz w:val="24"/>
          <w:szCs w:val="24"/>
        </w:rPr>
        <w:t xml:space="preserve"> VAT</w:t>
      </w:r>
      <w:r w:rsidRPr="00251C8D">
        <w:rPr>
          <w:rFonts w:ascii="Times New Roman" w:hAnsi="Times New Roman" w:cs="Times New Roman"/>
          <w:bCs/>
          <w:sz w:val="24"/>
          <w:szCs w:val="24"/>
        </w:rPr>
        <w:t xml:space="preserve"> nr </w:t>
      </w:r>
      <w:r>
        <w:rPr>
          <w:rFonts w:ascii="Times New Roman" w:hAnsi="Times New Roman" w:cs="Times New Roman"/>
          <w:bCs/>
          <w:sz w:val="24"/>
          <w:szCs w:val="24"/>
        </w:rPr>
        <w:t>37/</w:t>
      </w:r>
      <w:r w:rsidRPr="00251C8D">
        <w:rPr>
          <w:rFonts w:ascii="Times New Roman" w:hAnsi="Times New Roman" w:cs="Times New Roman"/>
          <w:bCs/>
          <w:sz w:val="24"/>
          <w:szCs w:val="24"/>
        </w:rPr>
        <w:t xml:space="preserve">2018 z dnia 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  <w:r w:rsidRPr="00251C8D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51C8D">
        <w:rPr>
          <w:rFonts w:ascii="Times New Roman" w:hAnsi="Times New Roman" w:cs="Times New Roman"/>
          <w:bCs/>
          <w:sz w:val="24"/>
          <w:szCs w:val="24"/>
        </w:rPr>
        <w:t xml:space="preserve">.2018 na przewóz osób, na kwotę </w:t>
      </w:r>
      <w:r>
        <w:rPr>
          <w:rFonts w:ascii="Times New Roman" w:hAnsi="Times New Roman" w:cs="Times New Roman"/>
          <w:bCs/>
          <w:sz w:val="24"/>
          <w:szCs w:val="24"/>
        </w:rPr>
        <w:t>784,94</w:t>
      </w:r>
      <w:r w:rsidRPr="00251C8D">
        <w:rPr>
          <w:rFonts w:ascii="Times New Roman" w:hAnsi="Times New Roman" w:cs="Times New Roman"/>
          <w:bCs/>
          <w:sz w:val="24"/>
          <w:szCs w:val="24"/>
        </w:rPr>
        <w:t xml:space="preserve"> zł,</w:t>
      </w:r>
      <w:r w:rsidRPr="0056726B">
        <w:rPr>
          <w:rFonts w:ascii="Times New Roman" w:hAnsi="Times New Roman" w:cs="Times New Roman"/>
          <w:b/>
          <w:sz w:val="24"/>
          <w:szCs w:val="24"/>
        </w:rPr>
        <w:t xml:space="preserve"> wypłacona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6726B">
        <w:rPr>
          <w:rFonts w:ascii="Times New Roman" w:hAnsi="Times New Roman" w:cs="Times New Roman"/>
          <w:b/>
          <w:sz w:val="24"/>
          <w:szCs w:val="24"/>
        </w:rPr>
        <w:t>1.0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6726B">
        <w:rPr>
          <w:rFonts w:ascii="Times New Roman" w:hAnsi="Times New Roman" w:cs="Times New Roman"/>
          <w:b/>
          <w:sz w:val="24"/>
          <w:szCs w:val="24"/>
        </w:rPr>
        <w:t xml:space="preserve">.2018 r (dzień naruszenia dyscypliny finansów publicznych) </w:t>
      </w:r>
      <w:r w:rsidRPr="0036416F">
        <w:rPr>
          <w:rFonts w:ascii="Times New Roman" w:hAnsi="Times New Roman" w:cs="Times New Roman"/>
          <w:bCs/>
          <w:sz w:val="24"/>
          <w:szCs w:val="24"/>
        </w:rPr>
        <w:t>na podstawie</w:t>
      </w:r>
      <w:r w:rsidRPr="0056726B">
        <w:rPr>
          <w:rFonts w:ascii="Times New Roman" w:hAnsi="Times New Roman" w:cs="Times New Roman"/>
          <w:sz w:val="24"/>
          <w:szCs w:val="24"/>
        </w:rPr>
        <w:t xml:space="preserve"> zlecenia wypłaty z dnia 15 czerwca 2018 roku przez wójta Gminy Orchowo oraz Skarbnika Gminy. Kwota, która stała się przedmiotem przewinienia wynosi </w:t>
      </w:r>
      <w:r w:rsidRPr="003F700C">
        <w:rPr>
          <w:rFonts w:ascii="Times New Roman" w:hAnsi="Times New Roman" w:cs="Times New Roman"/>
          <w:sz w:val="24"/>
          <w:szCs w:val="24"/>
        </w:rPr>
        <w:t xml:space="preserve">784,94 </w:t>
      </w:r>
      <w:r w:rsidRPr="0056726B">
        <w:rPr>
          <w:rFonts w:ascii="Times New Roman" w:hAnsi="Times New Roman" w:cs="Times New Roman"/>
          <w:sz w:val="24"/>
          <w:szCs w:val="24"/>
        </w:rPr>
        <w:t xml:space="preserve">zł. – Finansowanie niezwiązane z realizacją </w:t>
      </w:r>
      <w:r w:rsidRPr="003F700C">
        <w:rPr>
          <w:rFonts w:ascii="Times New Roman" w:hAnsi="Times New Roman" w:cs="Times New Roman"/>
          <w:sz w:val="24"/>
          <w:szCs w:val="24"/>
        </w:rPr>
        <w:t>Gminnego Programu Rozwiązywania Problemów Alkoholowych na rok 2018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726B">
        <w:rPr>
          <w:rFonts w:ascii="Times New Roman" w:hAnsi="Times New Roman" w:cs="Times New Roman"/>
          <w:sz w:val="24"/>
          <w:szCs w:val="24"/>
        </w:rPr>
        <w:t xml:space="preserve"> gdyż dotyczyło transportu osób na spotkanie niezwiązane z profilaktycznym programem przeciwdziałania alkoholizmowi.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287">
        <w:rPr>
          <w:rFonts w:ascii="Times New Roman" w:hAnsi="Times New Roman" w:cs="Times New Roman"/>
          <w:sz w:val="24"/>
          <w:szCs w:val="24"/>
        </w:rPr>
        <w:t>Przegląd piosenki nie może być uznawany za działalność profilaktyczną w przedmiocie przeciwdziałania alkoholizmowi, czy narkomani, tym samym przewóz osób na takie wydarzenie nie mógł zostać finansowy ze środków Gminnego</w:t>
      </w:r>
      <w:r w:rsidRPr="00C86094">
        <w:rPr>
          <w:rFonts w:ascii="Times New Roman" w:hAnsi="Times New Roman" w:cs="Times New Roman"/>
          <w:sz w:val="24"/>
          <w:szCs w:val="24"/>
        </w:rPr>
        <w:t xml:space="preserve"> </w:t>
      </w:r>
      <w:r w:rsidRPr="002D76BA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D76BA">
        <w:rPr>
          <w:rFonts w:ascii="Times New Roman" w:hAnsi="Times New Roman" w:cs="Times New Roman"/>
          <w:sz w:val="24"/>
          <w:szCs w:val="24"/>
        </w:rPr>
        <w:t xml:space="preserve"> Rozwiązywania Problemów Alkoholowych</w:t>
      </w:r>
      <w:r>
        <w:rPr>
          <w:rFonts w:ascii="Times New Roman" w:hAnsi="Times New Roman" w:cs="Times New Roman"/>
          <w:sz w:val="24"/>
          <w:szCs w:val="24"/>
        </w:rPr>
        <w:t xml:space="preserve"> na rok 2018;</w:t>
      </w:r>
      <w:r w:rsidR="003F0F60" w:rsidRPr="003F0F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0F60" w:rsidRPr="00251C8D">
        <w:rPr>
          <w:rFonts w:ascii="Times New Roman" w:hAnsi="Times New Roman" w:cs="Times New Roman"/>
          <w:bCs/>
          <w:sz w:val="24"/>
          <w:szCs w:val="24"/>
        </w:rPr>
        <w:t>tym samym takie działanie narusza art. 11 ust. 1 ustawy z dnia 17 grudnia 2004 r. o odpowiedzialności za naruszenie dyscypliny finansów publicznych (t.j. Dz.U. 2019, poz. 1440 z późn. zm.),</w:t>
      </w:r>
    </w:p>
    <w:p w:rsidR="003F0287" w:rsidRDefault="0056726B" w:rsidP="0035780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0292622"/>
      <w:bookmarkStart w:id="6" w:name="_Hlk40292329"/>
      <w:r>
        <w:rPr>
          <w:rFonts w:ascii="Times New Roman" w:hAnsi="Times New Roman" w:cs="Times New Roman"/>
          <w:sz w:val="24"/>
          <w:szCs w:val="24"/>
        </w:rPr>
        <w:t xml:space="preserve">Wydatek w ramach zapłaty </w:t>
      </w:r>
      <w:r w:rsidRPr="00251C8D">
        <w:rPr>
          <w:rFonts w:ascii="Times New Roman" w:hAnsi="Times New Roman" w:cs="Times New Roman"/>
          <w:bCs/>
          <w:sz w:val="24"/>
          <w:szCs w:val="24"/>
        </w:rPr>
        <w:t>f</w:t>
      </w:r>
      <w:r w:rsidR="00412A0C" w:rsidRPr="00251C8D">
        <w:rPr>
          <w:rFonts w:ascii="Times New Roman" w:hAnsi="Times New Roman" w:cs="Times New Roman"/>
          <w:bCs/>
          <w:sz w:val="24"/>
          <w:szCs w:val="24"/>
        </w:rPr>
        <w:t>aktur</w:t>
      </w:r>
      <w:r w:rsidRPr="00251C8D">
        <w:rPr>
          <w:rFonts w:ascii="Times New Roman" w:hAnsi="Times New Roman" w:cs="Times New Roman"/>
          <w:bCs/>
          <w:sz w:val="24"/>
          <w:szCs w:val="24"/>
        </w:rPr>
        <w:t>y</w:t>
      </w:r>
      <w:r w:rsidR="00412A0C" w:rsidRPr="00251C8D">
        <w:rPr>
          <w:rFonts w:ascii="Times New Roman" w:hAnsi="Times New Roman" w:cs="Times New Roman"/>
          <w:bCs/>
          <w:sz w:val="24"/>
          <w:szCs w:val="24"/>
        </w:rPr>
        <w:t xml:space="preserve"> nr 163/PTU/2018 z dnia 18.05.2018 na przewóz osób, na kwotę 864 zł,</w:t>
      </w:r>
      <w:r w:rsidR="00412A0C" w:rsidRPr="0056726B">
        <w:rPr>
          <w:rFonts w:ascii="Times New Roman" w:hAnsi="Times New Roman" w:cs="Times New Roman"/>
          <w:b/>
          <w:sz w:val="24"/>
          <w:szCs w:val="24"/>
        </w:rPr>
        <w:t xml:space="preserve"> wypłacona 19.06.2018 r (dzień naruszenia dyscypliny finansów publicznych) </w:t>
      </w:r>
      <w:r w:rsidR="00412A0C" w:rsidRPr="0036416F">
        <w:rPr>
          <w:rFonts w:ascii="Times New Roman" w:hAnsi="Times New Roman" w:cs="Times New Roman"/>
          <w:bCs/>
          <w:sz w:val="24"/>
          <w:szCs w:val="24"/>
        </w:rPr>
        <w:t>na podstawie</w:t>
      </w:r>
      <w:r w:rsidR="00412A0C" w:rsidRPr="0056726B">
        <w:rPr>
          <w:rFonts w:ascii="Times New Roman" w:hAnsi="Times New Roman" w:cs="Times New Roman"/>
          <w:sz w:val="24"/>
          <w:szCs w:val="24"/>
        </w:rPr>
        <w:t xml:space="preserve"> zlecenia wypłaty z dnia 15 czerwca 2018 roku przez wójta Gminy Orchowo oraz Skarbnika Gminy. Kwota, która stała się przedmiotem przewinienia wynosi 86</w:t>
      </w:r>
      <w:r w:rsidR="009E4FEC">
        <w:rPr>
          <w:rFonts w:ascii="Times New Roman" w:hAnsi="Times New Roman" w:cs="Times New Roman"/>
          <w:sz w:val="24"/>
          <w:szCs w:val="24"/>
        </w:rPr>
        <w:t>4</w:t>
      </w:r>
      <w:r w:rsidR="00412A0C" w:rsidRPr="0056726B">
        <w:rPr>
          <w:rFonts w:ascii="Times New Roman" w:hAnsi="Times New Roman" w:cs="Times New Roman"/>
          <w:sz w:val="24"/>
          <w:szCs w:val="24"/>
        </w:rPr>
        <w:t xml:space="preserve"> zł. – Finansowanie niezwiązane z realizacją </w:t>
      </w:r>
      <w:r w:rsidR="003F700C" w:rsidRPr="003F700C">
        <w:rPr>
          <w:rFonts w:ascii="Times New Roman" w:hAnsi="Times New Roman" w:cs="Times New Roman"/>
          <w:sz w:val="24"/>
          <w:szCs w:val="24"/>
        </w:rPr>
        <w:t>Gminnego Programu Rozwiązywania Problemów Alkoholowych na rok 2018</w:t>
      </w:r>
      <w:r w:rsidR="00154C0D" w:rsidRPr="0056726B">
        <w:rPr>
          <w:rFonts w:ascii="Times New Roman" w:hAnsi="Times New Roman" w:cs="Times New Roman"/>
          <w:sz w:val="24"/>
          <w:szCs w:val="24"/>
        </w:rPr>
        <w:t>, gdyż dotyczyło transportu osób na spotkanie niezwiązane z profilaktycznym programem przeciwdziałania alkoholizmowi.</w:t>
      </w:r>
      <w:r w:rsidR="003F0287">
        <w:rPr>
          <w:rFonts w:ascii="Times New Roman" w:hAnsi="Times New Roman" w:cs="Times New Roman"/>
          <w:sz w:val="24"/>
          <w:szCs w:val="24"/>
        </w:rPr>
        <w:t xml:space="preserve"> </w:t>
      </w:r>
      <w:r w:rsidR="00154C0D" w:rsidRPr="003F0287">
        <w:rPr>
          <w:rFonts w:ascii="Times New Roman" w:hAnsi="Times New Roman" w:cs="Times New Roman"/>
          <w:sz w:val="24"/>
          <w:szCs w:val="24"/>
        </w:rPr>
        <w:t xml:space="preserve">Przegląd piosenki nie może być uznawany za działalność profilaktyczną w przedmiocie przeciwdziałania alkoholizmowi, czy narkomani, tym samym przewóz osób na takie wydarzenie nie mógł zostać finansowy ze środków </w:t>
      </w:r>
      <w:bookmarkStart w:id="7" w:name="_Hlk40292763"/>
      <w:r w:rsidR="00154C0D" w:rsidRPr="003F0287">
        <w:rPr>
          <w:rFonts w:ascii="Times New Roman" w:hAnsi="Times New Roman" w:cs="Times New Roman"/>
          <w:sz w:val="24"/>
          <w:szCs w:val="24"/>
        </w:rPr>
        <w:t>Gminnego</w:t>
      </w:r>
      <w:r w:rsidR="00C86094" w:rsidRPr="00C86094">
        <w:rPr>
          <w:rFonts w:ascii="Times New Roman" w:hAnsi="Times New Roman" w:cs="Times New Roman"/>
          <w:sz w:val="24"/>
          <w:szCs w:val="24"/>
        </w:rPr>
        <w:t xml:space="preserve"> </w:t>
      </w:r>
      <w:r w:rsidR="00C86094" w:rsidRPr="002D76BA">
        <w:rPr>
          <w:rFonts w:ascii="Times New Roman" w:hAnsi="Times New Roman" w:cs="Times New Roman"/>
          <w:sz w:val="24"/>
          <w:szCs w:val="24"/>
        </w:rPr>
        <w:t>Program</w:t>
      </w:r>
      <w:r w:rsidR="00C86094">
        <w:rPr>
          <w:rFonts w:ascii="Times New Roman" w:hAnsi="Times New Roman" w:cs="Times New Roman"/>
          <w:sz w:val="24"/>
          <w:szCs w:val="24"/>
        </w:rPr>
        <w:t>u</w:t>
      </w:r>
      <w:r w:rsidR="00C86094" w:rsidRPr="002D76BA">
        <w:rPr>
          <w:rFonts w:ascii="Times New Roman" w:hAnsi="Times New Roman" w:cs="Times New Roman"/>
          <w:sz w:val="24"/>
          <w:szCs w:val="24"/>
        </w:rPr>
        <w:t xml:space="preserve"> Rozwiązywania Problemów Alkoholowych</w:t>
      </w:r>
      <w:r w:rsidR="00C86094">
        <w:rPr>
          <w:rFonts w:ascii="Times New Roman" w:hAnsi="Times New Roman" w:cs="Times New Roman"/>
          <w:sz w:val="24"/>
          <w:szCs w:val="24"/>
        </w:rPr>
        <w:t xml:space="preserve"> na rok </w:t>
      </w:r>
      <w:r w:rsidR="00C86094">
        <w:rPr>
          <w:rFonts w:ascii="Times New Roman" w:hAnsi="Times New Roman" w:cs="Times New Roman"/>
          <w:sz w:val="24"/>
          <w:szCs w:val="24"/>
        </w:rPr>
        <w:lastRenderedPageBreak/>
        <w:t>2018</w:t>
      </w:r>
      <w:bookmarkEnd w:id="7"/>
      <w:r w:rsidR="00C86094">
        <w:rPr>
          <w:rFonts w:ascii="Times New Roman" w:hAnsi="Times New Roman" w:cs="Times New Roman"/>
          <w:sz w:val="24"/>
          <w:szCs w:val="24"/>
        </w:rPr>
        <w:t>;</w:t>
      </w:r>
      <w:r w:rsidR="003F0F60">
        <w:rPr>
          <w:rFonts w:ascii="Times New Roman" w:hAnsi="Times New Roman" w:cs="Times New Roman"/>
          <w:sz w:val="24"/>
          <w:szCs w:val="24"/>
        </w:rPr>
        <w:t xml:space="preserve"> </w:t>
      </w:r>
      <w:r w:rsidR="003F0F60" w:rsidRPr="00251C8D">
        <w:rPr>
          <w:rFonts w:ascii="Times New Roman" w:hAnsi="Times New Roman" w:cs="Times New Roman"/>
          <w:bCs/>
          <w:sz w:val="24"/>
          <w:szCs w:val="24"/>
        </w:rPr>
        <w:t>tym samym takie działanie narusza art. 11 ust. 1 ustawy z dnia 17 grudnia 2004 r. o odpowiedzialności za naruszenie dyscypliny finansów publicznych (t.j. Dz.U. 2019, poz. 1440 z późn. zm.),</w:t>
      </w:r>
    </w:p>
    <w:bookmarkEnd w:id="5"/>
    <w:p w:rsidR="003F700C" w:rsidRPr="003F700C" w:rsidRDefault="003F700C" w:rsidP="003F700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Wydatek w ramach zapłaty </w:t>
      </w:r>
      <w:r w:rsidRPr="00251C8D">
        <w:rPr>
          <w:rFonts w:ascii="Times New Roman" w:hAnsi="Times New Roman" w:cs="Times New Roman"/>
          <w:bCs/>
          <w:sz w:val="24"/>
          <w:szCs w:val="24"/>
        </w:rPr>
        <w:t xml:space="preserve">faktury </w:t>
      </w:r>
      <w:r>
        <w:rPr>
          <w:rFonts w:ascii="Times New Roman" w:hAnsi="Times New Roman" w:cs="Times New Roman"/>
          <w:bCs/>
          <w:sz w:val="24"/>
          <w:szCs w:val="24"/>
        </w:rPr>
        <w:t xml:space="preserve">VAT </w:t>
      </w:r>
      <w:r w:rsidRPr="00251C8D">
        <w:rPr>
          <w:rFonts w:ascii="Times New Roman" w:hAnsi="Times New Roman" w:cs="Times New Roman"/>
          <w:bCs/>
          <w:sz w:val="24"/>
          <w:szCs w:val="24"/>
        </w:rPr>
        <w:t xml:space="preserve">nr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251C8D">
        <w:rPr>
          <w:rFonts w:ascii="Times New Roman" w:hAnsi="Times New Roman" w:cs="Times New Roman"/>
          <w:bCs/>
          <w:sz w:val="24"/>
          <w:szCs w:val="24"/>
        </w:rPr>
        <w:t>3/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251C8D">
        <w:rPr>
          <w:rFonts w:ascii="Times New Roman" w:hAnsi="Times New Roman" w:cs="Times New Roman"/>
          <w:bCs/>
          <w:sz w:val="24"/>
          <w:szCs w:val="24"/>
        </w:rPr>
        <w:t>/2018 z dnia 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251C8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251C8D">
        <w:rPr>
          <w:rFonts w:ascii="Times New Roman" w:hAnsi="Times New Roman" w:cs="Times New Roman"/>
          <w:bCs/>
          <w:sz w:val="24"/>
          <w:szCs w:val="24"/>
        </w:rPr>
        <w:t xml:space="preserve">.2018 na </w:t>
      </w:r>
      <w:r>
        <w:rPr>
          <w:rFonts w:ascii="Times New Roman" w:hAnsi="Times New Roman" w:cs="Times New Roman"/>
          <w:bCs/>
          <w:sz w:val="24"/>
          <w:szCs w:val="24"/>
        </w:rPr>
        <w:t>usługę cateringową</w:t>
      </w:r>
      <w:r w:rsidRPr="00251C8D">
        <w:rPr>
          <w:rFonts w:ascii="Times New Roman" w:hAnsi="Times New Roman" w:cs="Times New Roman"/>
          <w:bCs/>
          <w:sz w:val="24"/>
          <w:szCs w:val="24"/>
        </w:rPr>
        <w:t xml:space="preserve">, na kwotę </w:t>
      </w:r>
      <w:r>
        <w:rPr>
          <w:rFonts w:ascii="Times New Roman" w:hAnsi="Times New Roman" w:cs="Times New Roman"/>
          <w:bCs/>
          <w:sz w:val="24"/>
          <w:szCs w:val="24"/>
        </w:rPr>
        <w:t xml:space="preserve">2388,80 </w:t>
      </w:r>
      <w:r w:rsidRPr="00251C8D">
        <w:rPr>
          <w:rFonts w:ascii="Times New Roman" w:hAnsi="Times New Roman" w:cs="Times New Roman"/>
          <w:bCs/>
          <w:sz w:val="24"/>
          <w:szCs w:val="24"/>
        </w:rPr>
        <w:t xml:space="preserve"> zł,</w:t>
      </w:r>
      <w:r w:rsidRPr="0056726B">
        <w:rPr>
          <w:rFonts w:ascii="Times New Roman" w:hAnsi="Times New Roman" w:cs="Times New Roman"/>
          <w:b/>
          <w:sz w:val="24"/>
          <w:szCs w:val="24"/>
        </w:rPr>
        <w:t xml:space="preserve"> wypłacona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672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56726B">
        <w:rPr>
          <w:rFonts w:ascii="Times New Roman" w:hAnsi="Times New Roman" w:cs="Times New Roman"/>
          <w:b/>
          <w:sz w:val="24"/>
          <w:szCs w:val="24"/>
        </w:rPr>
        <w:t xml:space="preserve">.2018 r (dzień naruszenia dyscypliny finansów publicznych) </w:t>
      </w:r>
      <w:r w:rsidRPr="0036416F">
        <w:rPr>
          <w:rFonts w:ascii="Times New Roman" w:hAnsi="Times New Roman" w:cs="Times New Roman"/>
          <w:bCs/>
          <w:sz w:val="24"/>
          <w:szCs w:val="24"/>
        </w:rPr>
        <w:t>na podstawie</w:t>
      </w:r>
      <w:r w:rsidRPr="0056726B">
        <w:rPr>
          <w:rFonts w:ascii="Times New Roman" w:hAnsi="Times New Roman" w:cs="Times New Roman"/>
          <w:sz w:val="24"/>
          <w:szCs w:val="24"/>
        </w:rPr>
        <w:t xml:space="preserve"> zlecenia wypłaty z dnia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67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Pr="0056726B">
        <w:rPr>
          <w:rFonts w:ascii="Times New Roman" w:hAnsi="Times New Roman" w:cs="Times New Roman"/>
          <w:sz w:val="24"/>
          <w:szCs w:val="24"/>
        </w:rPr>
        <w:t xml:space="preserve"> 2018 roku przez wójta Gminy Orchowo oraz Skarbnika Gminy. Kwota, która stała się przedmiotem przewinienia wynosi </w:t>
      </w:r>
      <w:r w:rsidRPr="003F700C">
        <w:rPr>
          <w:rFonts w:ascii="Times New Roman" w:hAnsi="Times New Roman" w:cs="Times New Roman"/>
          <w:sz w:val="24"/>
          <w:szCs w:val="24"/>
        </w:rPr>
        <w:t xml:space="preserve">2388,80 </w:t>
      </w:r>
      <w:r w:rsidRPr="0056726B">
        <w:rPr>
          <w:rFonts w:ascii="Times New Roman" w:hAnsi="Times New Roman" w:cs="Times New Roman"/>
          <w:sz w:val="24"/>
          <w:szCs w:val="24"/>
        </w:rPr>
        <w:t xml:space="preserve">zł. – Finansowanie niezwiązane z realizacją </w:t>
      </w:r>
      <w:r w:rsidR="008C21AD" w:rsidRPr="003F0287">
        <w:rPr>
          <w:rFonts w:ascii="Times New Roman" w:hAnsi="Times New Roman" w:cs="Times New Roman"/>
          <w:sz w:val="24"/>
          <w:szCs w:val="24"/>
        </w:rPr>
        <w:t>Gminnego</w:t>
      </w:r>
      <w:r w:rsidR="008C21AD" w:rsidRPr="00C86094">
        <w:rPr>
          <w:rFonts w:ascii="Times New Roman" w:hAnsi="Times New Roman" w:cs="Times New Roman"/>
          <w:sz w:val="24"/>
          <w:szCs w:val="24"/>
        </w:rPr>
        <w:t xml:space="preserve"> </w:t>
      </w:r>
      <w:r w:rsidR="008C21AD" w:rsidRPr="002D76BA">
        <w:rPr>
          <w:rFonts w:ascii="Times New Roman" w:hAnsi="Times New Roman" w:cs="Times New Roman"/>
          <w:sz w:val="24"/>
          <w:szCs w:val="24"/>
        </w:rPr>
        <w:t>Program</w:t>
      </w:r>
      <w:r w:rsidR="008C21AD">
        <w:rPr>
          <w:rFonts w:ascii="Times New Roman" w:hAnsi="Times New Roman" w:cs="Times New Roman"/>
          <w:sz w:val="24"/>
          <w:szCs w:val="24"/>
        </w:rPr>
        <w:t>u</w:t>
      </w:r>
      <w:r w:rsidR="008C21AD" w:rsidRPr="002D76BA">
        <w:rPr>
          <w:rFonts w:ascii="Times New Roman" w:hAnsi="Times New Roman" w:cs="Times New Roman"/>
          <w:sz w:val="24"/>
          <w:szCs w:val="24"/>
        </w:rPr>
        <w:t xml:space="preserve"> Rozwiązywania Problemów Alkoholowych</w:t>
      </w:r>
      <w:r w:rsidR="008C21AD">
        <w:rPr>
          <w:rFonts w:ascii="Times New Roman" w:hAnsi="Times New Roman" w:cs="Times New Roman"/>
          <w:sz w:val="24"/>
          <w:szCs w:val="24"/>
        </w:rPr>
        <w:t xml:space="preserve"> na rok 2018</w:t>
      </w:r>
      <w:r w:rsidRPr="0056726B">
        <w:rPr>
          <w:rFonts w:ascii="Times New Roman" w:hAnsi="Times New Roman" w:cs="Times New Roman"/>
          <w:sz w:val="24"/>
          <w:szCs w:val="24"/>
        </w:rPr>
        <w:t xml:space="preserve">, </w:t>
      </w:r>
      <w:r w:rsidR="008C21AD">
        <w:rPr>
          <w:rFonts w:ascii="Times New Roman" w:hAnsi="Times New Roman" w:cs="Times New Roman"/>
          <w:sz w:val="24"/>
          <w:szCs w:val="24"/>
        </w:rPr>
        <w:t>gdyż brak jest informacji o osobach uczestniczących w przedmiotowym wydarzeniu, a więc czy osoby te były objęte programem profilaktycznym na terenie Gminy Orchowo</w:t>
      </w:r>
      <w:r>
        <w:rPr>
          <w:rFonts w:ascii="Times New Roman" w:hAnsi="Times New Roman" w:cs="Times New Roman"/>
          <w:sz w:val="24"/>
          <w:szCs w:val="24"/>
        </w:rPr>
        <w:t>;</w:t>
      </w:r>
      <w:r w:rsidR="00127867">
        <w:rPr>
          <w:rFonts w:ascii="Times New Roman" w:hAnsi="Times New Roman" w:cs="Times New Roman"/>
          <w:sz w:val="24"/>
          <w:szCs w:val="24"/>
        </w:rPr>
        <w:t xml:space="preserve"> </w:t>
      </w:r>
      <w:r w:rsidR="00127867" w:rsidRPr="00251C8D">
        <w:rPr>
          <w:rFonts w:ascii="Times New Roman" w:hAnsi="Times New Roman" w:cs="Times New Roman"/>
          <w:bCs/>
          <w:sz w:val="24"/>
          <w:szCs w:val="24"/>
        </w:rPr>
        <w:t>tym samym takie działanie narusza art. 11 ust. 1 ustawy z dnia 17 grudnia 2004 r. o odpowiedzialności za naruszenie dyscypliny finansów publicznych (t.j. Dz.U. 2019, poz. 1440 z późn. zm.),</w:t>
      </w:r>
    </w:p>
    <w:bookmarkEnd w:id="6"/>
    <w:p w:rsidR="003F0287" w:rsidRDefault="003F0287" w:rsidP="0035780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Wydatek w ramach zapłaty f</w:t>
      </w:r>
      <w:r w:rsidR="00412A0C" w:rsidRPr="003F0287">
        <w:rPr>
          <w:rFonts w:ascii="Times New Roman" w:hAnsi="Times New Roman" w:cs="Times New Roman"/>
          <w:sz w:val="24"/>
          <w:szCs w:val="24"/>
        </w:rPr>
        <w:t>aktur</w:t>
      </w:r>
      <w:r>
        <w:rPr>
          <w:rFonts w:ascii="Times New Roman" w:hAnsi="Times New Roman" w:cs="Times New Roman"/>
          <w:sz w:val="24"/>
          <w:szCs w:val="24"/>
        </w:rPr>
        <w:t>y</w:t>
      </w:r>
      <w:r w:rsidR="00412A0C" w:rsidRPr="003F0287">
        <w:rPr>
          <w:rFonts w:ascii="Times New Roman" w:hAnsi="Times New Roman" w:cs="Times New Roman"/>
          <w:sz w:val="24"/>
          <w:szCs w:val="24"/>
        </w:rPr>
        <w:t xml:space="preserve"> nr 01/18 z dnia </w:t>
      </w:r>
      <w:r w:rsidR="00C300A4">
        <w:rPr>
          <w:rFonts w:ascii="Times New Roman" w:hAnsi="Times New Roman" w:cs="Times New Roman"/>
          <w:sz w:val="24"/>
          <w:szCs w:val="24"/>
        </w:rPr>
        <w:t>0</w:t>
      </w:r>
      <w:r w:rsidR="00412A0C" w:rsidRPr="003F0287">
        <w:rPr>
          <w:rFonts w:ascii="Times New Roman" w:hAnsi="Times New Roman" w:cs="Times New Roman"/>
          <w:sz w:val="24"/>
          <w:szCs w:val="24"/>
        </w:rPr>
        <w:t>9.</w:t>
      </w:r>
      <w:r w:rsidR="00C300A4">
        <w:rPr>
          <w:rFonts w:ascii="Times New Roman" w:hAnsi="Times New Roman" w:cs="Times New Roman"/>
          <w:sz w:val="24"/>
          <w:szCs w:val="24"/>
        </w:rPr>
        <w:t>0</w:t>
      </w:r>
      <w:r w:rsidR="00412A0C" w:rsidRPr="003F0287">
        <w:rPr>
          <w:rFonts w:ascii="Times New Roman" w:hAnsi="Times New Roman" w:cs="Times New Roman"/>
          <w:sz w:val="24"/>
          <w:szCs w:val="24"/>
        </w:rPr>
        <w:t xml:space="preserve">1.2018 roku dot. konsultacji psychologicznych na kwotę 550 zł </w:t>
      </w:r>
      <w:r w:rsidR="00412A0C" w:rsidRPr="003F0287">
        <w:rPr>
          <w:rFonts w:ascii="Times New Roman" w:hAnsi="Times New Roman" w:cs="Times New Roman"/>
          <w:b/>
          <w:sz w:val="24"/>
          <w:szCs w:val="24"/>
        </w:rPr>
        <w:t>wypłacona 16.01.2018 r (dzień naruszenia dyscypliny finansów publicznych) – brak właściwej dekretacji na odwrocie faktur</w:t>
      </w:r>
      <w:r w:rsidR="00412A0C" w:rsidRPr="003F0287">
        <w:rPr>
          <w:rFonts w:ascii="Times New Roman" w:hAnsi="Times New Roman" w:cs="Times New Roman"/>
          <w:sz w:val="24"/>
          <w:szCs w:val="24"/>
        </w:rPr>
        <w:t>y. Kwota, która stała się przedmiotem przewinienia wynosi 550 zł</w:t>
      </w:r>
      <w:r w:rsidR="00C86094">
        <w:rPr>
          <w:rFonts w:ascii="Times New Roman" w:hAnsi="Times New Roman" w:cs="Times New Roman"/>
          <w:sz w:val="24"/>
          <w:szCs w:val="24"/>
        </w:rPr>
        <w:t>;</w:t>
      </w:r>
    </w:p>
    <w:p w:rsidR="003F0287" w:rsidRDefault="003F0287" w:rsidP="0035780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Wydatek w ramach zapłaty f</w:t>
      </w:r>
      <w:r w:rsidRPr="003F0287">
        <w:rPr>
          <w:rFonts w:ascii="Times New Roman" w:hAnsi="Times New Roman" w:cs="Times New Roman"/>
          <w:sz w:val="24"/>
          <w:szCs w:val="24"/>
        </w:rPr>
        <w:t>aktur</w:t>
      </w:r>
      <w:r>
        <w:rPr>
          <w:rFonts w:ascii="Times New Roman" w:hAnsi="Times New Roman" w:cs="Times New Roman"/>
          <w:sz w:val="24"/>
          <w:szCs w:val="24"/>
        </w:rPr>
        <w:t>y</w:t>
      </w:r>
      <w:r w:rsidR="00412A0C" w:rsidRPr="003F0287">
        <w:rPr>
          <w:rFonts w:ascii="Times New Roman" w:hAnsi="Times New Roman" w:cs="Times New Roman"/>
          <w:sz w:val="24"/>
          <w:szCs w:val="24"/>
        </w:rPr>
        <w:t xml:space="preserve"> nr </w:t>
      </w:r>
      <w:r w:rsidR="00632745" w:rsidRPr="003F0287">
        <w:rPr>
          <w:rFonts w:ascii="Times New Roman" w:hAnsi="Times New Roman" w:cs="Times New Roman"/>
          <w:sz w:val="24"/>
          <w:szCs w:val="24"/>
        </w:rPr>
        <w:t>16</w:t>
      </w:r>
      <w:r w:rsidR="00412A0C" w:rsidRPr="003F0287">
        <w:rPr>
          <w:rFonts w:ascii="Times New Roman" w:hAnsi="Times New Roman" w:cs="Times New Roman"/>
          <w:sz w:val="24"/>
          <w:szCs w:val="24"/>
        </w:rPr>
        <w:t xml:space="preserve">/18 z dnia </w:t>
      </w:r>
      <w:r w:rsidR="00632745" w:rsidRPr="003F0287">
        <w:rPr>
          <w:rFonts w:ascii="Times New Roman" w:hAnsi="Times New Roman" w:cs="Times New Roman"/>
          <w:sz w:val="24"/>
          <w:szCs w:val="24"/>
        </w:rPr>
        <w:t>14</w:t>
      </w:r>
      <w:r w:rsidR="00412A0C" w:rsidRPr="003F0287">
        <w:rPr>
          <w:rFonts w:ascii="Times New Roman" w:hAnsi="Times New Roman" w:cs="Times New Roman"/>
          <w:sz w:val="24"/>
          <w:szCs w:val="24"/>
        </w:rPr>
        <w:t>.</w:t>
      </w:r>
      <w:r w:rsidR="00C300A4">
        <w:rPr>
          <w:rFonts w:ascii="Times New Roman" w:hAnsi="Times New Roman" w:cs="Times New Roman"/>
          <w:sz w:val="24"/>
          <w:szCs w:val="24"/>
        </w:rPr>
        <w:t>0</w:t>
      </w:r>
      <w:r w:rsidR="00632745" w:rsidRPr="003F0287">
        <w:rPr>
          <w:rFonts w:ascii="Times New Roman" w:hAnsi="Times New Roman" w:cs="Times New Roman"/>
          <w:sz w:val="24"/>
          <w:szCs w:val="24"/>
        </w:rPr>
        <w:t>3</w:t>
      </w:r>
      <w:r w:rsidR="00412A0C" w:rsidRPr="003F0287">
        <w:rPr>
          <w:rFonts w:ascii="Times New Roman" w:hAnsi="Times New Roman" w:cs="Times New Roman"/>
          <w:sz w:val="24"/>
          <w:szCs w:val="24"/>
        </w:rPr>
        <w:t xml:space="preserve">.2018 roku dot. konsultacji psychologicznych na kwotę 550 zł </w:t>
      </w:r>
      <w:r w:rsidR="00412A0C" w:rsidRPr="003F0287">
        <w:rPr>
          <w:rFonts w:ascii="Times New Roman" w:hAnsi="Times New Roman" w:cs="Times New Roman"/>
          <w:b/>
          <w:sz w:val="24"/>
          <w:szCs w:val="24"/>
        </w:rPr>
        <w:t xml:space="preserve">wypłacona </w:t>
      </w:r>
      <w:r w:rsidR="00632745" w:rsidRPr="003F0287">
        <w:rPr>
          <w:rFonts w:ascii="Times New Roman" w:hAnsi="Times New Roman" w:cs="Times New Roman"/>
          <w:b/>
          <w:sz w:val="24"/>
          <w:szCs w:val="24"/>
        </w:rPr>
        <w:t>22.</w:t>
      </w:r>
      <w:r w:rsidR="00412A0C" w:rsidRPr="003F0287">
        <w:rPr>
          <w:rFonts w:ascii="Times New Roman" w:hAnsi="Times New Roman" w:cs="Times New Roman"/>
          <w:b/>
          <w:sz w:val="24"/>
          <w:szCs w:val="24"/>
        </w:rPr>
        <w:t>0</w:t>
      </w:r>
      <w:r w:rsidR="00632745" w:rsidRPr="003F0287">
        <w:rPr>
          <w:rFonts w:ascii="Times New Roman" w:hAnsi="Times New Roman" w:cs="Times New Roman"/>
          <w:b/>
          <w:sz w:val="24"/>
          <w:szCs w:val="24"/>
        </w:rPr>
        <w:t>3</w:t>
      </w:r>
      <w:r w:rsidR="00412A0C" w:rsidRPr="003F0287">
        <w:rPr>
          <w:rFonts w:ascii="Times New Roman" w:hAnsi="Times New Roman" w:cs="Times New Roman"/>
          <w:b/>
          <w:sz w:val="24"/>
          <w:szCs w:val="24"/>
        </w:rPr>
        <w:t xml:space="preserve">.2018 r (dzień naruszenia dyscypliny finansów publicznych) </w:t>
      </w:r>
      <w:r w:rsidR="00412A0C" w:rsidRPr="0036416F">
        <w:rPr>
          <w:rFonts w:ascii="Times New Roman" w:hAnsi="Times New Roman" w:cs="Times New Roman"/>
          <w:bCs/>
          <w:sz w:val="24"/>
          <w:szCs w:val="24"/>
        </w:rPr>
        <w:t>na podstawie</w:t>
      </w:r>
      <w:r w:rsidR="00412A0C" w:rsidRPr="003F0287">
        <w:rPr>
          <w:rFonts w:ascii="Times New Roman" w:hAnsi="Times New Roman" w:cs="Times New Roman"/>
          <w:sz w:val="24"/>
          <w:szCs w:val="24"/>
        </w:rPr>
        <w:t xml:space="preserve"> zlecenia wypłaty z dnia </w:t>
      </w:r>
      <w:r w:rsidR="00632745" w:rsidRPr="003F0287">
        <w:rPr>
          <w:rFonts w:ascii="Times New Roman" w:hAnsi="Times New Roman" w:cs="Times New Roman"/>
          <w:sz w:val="24"/>
          <w:szCs w:val="24"/>
        </w:rPr>
        <w:t>20</w:t>
      </w:r>
      <w:r w:rsidR="00412A0C" w:rsidRPr="003F0287">
        <w:rPr>
          <w:rFonts w:ascii="Times New Roman" w:hAnsi="Times New Roman" w:cs="Times New Roman"/>
          <w:sz w:val="24"/>
          <w:szCs w:val="24"/>
        </w:rPr>
        <w:t xml:space="preserve"> </w:t>
      </w:r>
      <w:r w:rsidR="00632745" w:rsidRPr="003F0287">
        <w:rPr>
          <w:rFonts w:ascii="Times New Roman" w:hAnsi="Times New Roman" w:cs="Times New Roman"/>
          <w:sz w:val="24"/>
          <w:szCs w:val="24"/>
        </w:rPr>
        <w:t>marca</w:t>
      </w:r>
      <w:r w:rsidR="00412A0C" w:rsidRPr="003F0287">
        <w:rPr>
          <w:rFonts w:ascii="Times New Roman" w:hAnsi="Times New Roman" w:cs="Times New Roman"/>
          <w:sz w:val="24"/>
          <w:szCs w:val="24"/>
        </w:rPr>
        <w:t xml:space="preserve"> 2018 roku przez wójta Gminy Orchowo oraz Skarbnika Gminy. Kwota, która stała się przedmiotem przewinienia wynosi 550 zł</w:t>
      </w:r>
      <w:r w:rsidR="00C86094">
        <w:rPr>
          <w:rFonts w:ascii="Times New Roman" w:hAnsi="Times New Roman" w:cs="Times New Roman"/>
          <w:sz w:val="24"/>
          <w:szCs w:val="24"/>
        </w:rPr>
        <w:t>;</w:t>
      </w:r>
    </w:p>
    <w:p w:rsidR="00C86094" w:rsidRDefault="003F0287" w:rsidP="0035780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Wydatek w ramach zapłaty f</w:t>
      </w:r>
      <w:r w:rsidRPr="003F0287">
        <w:rPr>
          <w:rFonts w:ascii="Times New Roman" w:hAnsi="Times New Roman" w:cs="Times New Roman"/>
          <w:sz w:val="24"/>
          <w:szCs w:val="24"/>
        </w:rPr>
        <w:t>aktur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F0287">
        <w:rPr>
          <w:rFonts w:ascii="Times New Roman" w:hAnsi="Times New Roman" w:cs="Times New Roman"/>
          <w:sz w:val="24"/>
          <w:szCs w:val="24"/>
        </w:rPr>
        <w:t xml:space="preserve"> </w:t>
      </w:r>
      <w:r w:rsidR="00632745" w:rsidRPr="003F0287">
        <w:rPr>
          <w:rFonts w:ascii="Times New Roman" w:hAnsi="Times New Roman" w:cs="Times New Roman"/>
          <w:sz w:val="24"/>
          <w:szCs w:val="24"/>
        </w:rPr>
        <w:t>nr 32/18 z dnia 25.</w:t>
      </w:r>
      <w:r w:rsidR="00C300A4">
        <w:rPr>
          <w:rFonts w:ascii="Times New Roman" w:hAnsi="Times New Roman" w:cs="Times New Roman"/>
          <w:sz w:val="24"/>
          <w:szCs w:val="24"/>
        </w:rPr>
        <w:t>0</w:t>
      </w:r>
      <w:r w:rsidR="00632745" w:rsidRPr="003F0287">
        <w:rPr>
          <w:rFonts w:ascii="Times New Roman" w:hAnsi="Times New Roman" w:cs="Times New Roman"/>
          <w:sz w:val="24"/>
          <w:szCs w:val="24"/>
        </w:rPr>
        <w:t xml:space="preserve">5.2018 roku dot. konsultacji psychologicznych na kwotę 550 zł </w:t>
      </w:r>
      <w:r w:rsidR="00632745" w:rsidRPr="003F0287">
        <w:rPr>
          <w:rFonts w:ascii="Times New Roman" w:hAnsi="Times New Roman" w:cs="Times New Roman"/>
          <w:b/>
          <w:sz w:val="24"/>
          <w:szCs w:val="24"/>
        </w:rPr>
        <w:t xml:space="preserve">wypłacona 30.05.2018 r (dzień naruszenia dyscypliny finansów publicznych) </w:t>
      </w:r>
      <w:r w:rsidR="00632745" w:rsidRPr="0036416F">
        <w:rPr>
          <w:rFonts w:ascii="Times New Roman" w:hAnsi="Times New Roman" w:cs="Times New Roman"/>
          <w:bCs/>
          <w:sz w:val="24"/>
          <w:szCs w:val="24"/>
        </w:rPr>
        <w:t>na podstawie</w:t>
      </w:r>
      <w:r w:rsidR="00632745" w:rsidRPr="003F0287">
        <w:rPr>
          <w:rFonts w:ascii="Times New Roman" w:hAnsi="Times New Roman" w:cs="Times New Roman"/>
          <w:sz w:val="24"/>
          <w:szCs w:val="24"/>
        </w:rPr>
        <w:t xml:space="preserve"> zlecenia wypłaty z dnia 30 maja 2018 roku przez wójta Gminy Orchowo oraz Skarbnika Gminy. Kwota, która stała się przedmiotem przewinienia wynosi 550 zł</w:t>
      </w:r>
      <w:r w:rsidR="00C86094">
        <w:rPr>
          <w:rFonts w:ascii="Times New Roman" w:hAnsi="Times New Roman" w:cs="Times New Roman"/>
          <w:sz w:val="24"/>
          <w:szCs w:val="24"/>
        </w:rPr>
        <w:t>;</w:t>
      </w:r>
    </w:p>
    <w:p w:rsidR="00C86094" w:rsidRDefault="00C86094" w:rsidP="0035780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4">
        <w:rPr>
          <w:rFonts w:ascii="Times New Roman" w:hAnsi="Times New Roman" w:cs="Times New Roman"/>
          <w:sz w:val="24"/>
          <w:szCs w:val="24"/>
        </w:rPr>
        <w:t>Wydatek w ramach zapłaty faktury</w:t>
      </w:r>
      <w:r w:rsidR="00632745" w:rsidRPr="00C86094">
        <w:rPr>
          <w:rFonts w:ascii="Times New Roman" w:hAnsi="Times New Roman" w:cs="Times New Roman"/>
          <w:sz w:val="24"/>
          <w:szCs w:val="24"/>
        </w:rPr>
        <w:t xml:space="preserve"> VAT nr 38/18 z dnia </w:t>
      </w:r>
      <w:r w:rsidR="00C300A4">
        <w:rPr>
          <w:rFonts w:ascii="Times New Roman" w:hAnsi="Times New Roman" w:cs="Times New Roman"/>
          <w:sz w:val="24"/>
          <w:szCs w:val="24"/>
        </w:rPr>
        <w:t>0</w:t>
      </w:r>
      <w:r w:rsidR="00632745" w:rsidRPr="00C86094">
        <w:rPr>
          <w:rFonts w:ascii="Times New Roman" w:hAnsi="Times New Roman" w:cs="Times New Roman"/>
          <w:sz w:val="24"/>
          <w:szCs w:val="24"/>
        </w:rPr>
        <w:t>8.</w:t>
      </w:r>
      <w:r w:rsidR="00C300A4">
        <w:rPr>
          <w:rFonts w:ascii="Times New Roman" w:hAnsi="Times New Roman" w:cs="Times New Roman"/>
          <w:sz w:val="24"/>
          <w:szCs w:val="24"/>
        </w:rPr>
        <w:t>0</w:t>
      </w:r>
      <w:r w:rsidR="00632745" w:rsidRPr="00C86094">
        <w:rPr>
          <w:rFonts w:ascii="Times New Roman" w:hAnsi="Times New Roman" w:cs="Times New Roman"/>
          <w:sz w:val="24"/>
          <w:szCs w:val="24"/>
        </w:rPr>
        <w:t xml:space="preserve">6.2018 roku dot. konsultacji psychologicznych na kwotę 550 zł </w:t>
      </w:r>
      <w:r w:rsidR="00632745" w:rsidRPr="00C86094">
        <w:rPr>
          <w:rFonts w:ascii="Times New Roman" w:hAnsi="Times New Roman" w:cs="Times New Roman"/>
          <w:b/>
          <w:sz w:val="24"/>
          <w:szCs w:val="24"/>
        </w:rPr>
        <w:t xml:space="preserve">wypłacona 14.06.2018 r (dzień naruszenia dyscypliny finansów publicznych) </w:t>
      </w:r>
      <w:r w:rsidR="00632745" w:rsidRPr="0036416F">
        <w:rPr>
          <w:rFonts w:ascii="Times New Roman" w:hAnsi="Times New Roman" w:cs="Times New Roman"/>
          <w:bCs/>
          <w:sz w:val="24"/>
          <w:szCs w:val="24"/>
        </w:rPr>
        <w:t>na podstawie</w:t>
      </w:r>
      <w:r w:rsidR="00632745" w:rsidRPr="00C86094">
        <w:rPr>
          <w:rFonts w:ascii="Times New Roman" w:hAnsi="Times New Roman" w:cs="Times New Roman"/>
          <w:sz w:val="24"/>
          <w:szCs w:val="24"/>
        </w:rPr>
        <w:t xml:space="preserve"> zlecenia wypłaty z dnia 13 czerwca 2018 roku przez wójta Gminy Orchowo oraz Skarbnika Gminy. Kwota, która stała się przedmiotem przewinienia wynosi 550 zł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6094" w:rsidRDefault="00C86094" w:rsidP="0035780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4">
        <w:rPr>
          <w:rFonts w:ascii="Times New Roman" w:hAnsi="Times New Roman" w:cs="Times New Roman"/>
          <w:sz w:val="24"/>
          <w:szCs w:val="24"/>
        </w:rPr>
        <w:lastRenderedPageBreak/>
        <w:t xml:space="preserve">Wydatek w ramach zapłaty faktury </w:t>
      </w:r>
      <w:r w:rsidR="00632745" w:rsidRPr="00C86094">
        <w:rPr>
          <w:rFonts w:ascii="Times New Roman" w:hAnsi="Times New Roman" w:cs="Times New Roman"/>
          <w:sz w:val="24"/>
          <w:szCs w:val="24"/>
        </w:rPr>
        <w:t>nr 68/18 z dnia 28.</w:t>
      </w:r>
      <w:r w:rsidR="00C300A4">
        <w:rPr>
          <w:rFonts w:ascii="Times New Roman" w:hAnsi="Times New Roman" w:cs="Times New Roman"/>
          <w:sz w:val="24"/>
          <w:szCs w:val="24"/>
        </w:rPr>
        <w:t>0</w:t>
      </w:r>
      <w:r w:rsidR="00632745" w:rsidRPr="00C86094">
        <w:rPr>
          <w:rFonts w:ascii="Times New Roman" w:hAnsi="Times New Roman" w:cs="Times New Roman"/>
          <w:sz w:val="24"/>
          <w:szCs w:val="24"/>
        </w:rPr>
        <w:t xml:space="preserve">9.2018 roku dot. konsultacji psychologicznych na kwotę 550 zł </w:t>
      </w:r>
      <w:r w:rsidR="00632745" w:rsidRPr="00C86094">
        <w:rPr>
          <w:rFonts w:ascii="Times New Roman" w:hAnsi="Times New Roman" w:cs="Times New Roman"/>
          <w:b/>
          <w:sz w:val="24"/>
          <w:szCs w:val="24"/>
        </w:rPr>
        <w:t xml:space="preserve">wypłacona 5.10.2018 r (dzień naruszenia dyscypliny finansów publicznych) </w:t>
      </w:r>
      <w:r w:rsidR="00632745" w:rsidRPr="0036416F">
        <w:rPr>
          <w:rFonts w:ascii="Times New Roman" w:hAnsi="Times New Roman" w:cs="Times New Roman"/>
          <w:bCs/>
          <w:sz w:val="24"/>
          <w:szCs w:val="24"/>
        </w:rPr>
        <w:t>na podstawie</w:t>
      </w:r>
      <w:r w:rsidR="00632745" w:rsidRPr="00C86094">
        <w:rPr>
          <w:rFonts w:ascii="Times New Roman" w:hAnsi="Times New Roman" w:cs="Times New Roman"/>
          <w:sz w:val="24"/>
          <w:szCs w:val="24"/>
        </w:rPr>
        <w:t xml:space="preserve"> zlecenia wypłaty z dnia 3 października 2018 roku przez wójta Gminy Orchowo oraz Skarbnika Gminy. Kwota, która stała się przedmiotem przewinienia wynosi 550 zł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6094" w:rsidRDefault="00C86094" w:rsidP="0035780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4">
        <w:rPr>
          <w:rFonts w:ascii="Times New Roman" w:hAnsi="Times New Roman" w:cs="Times New Roman"/>
          <w:sz w:val="24"/>
          <w:szCs w:val="24"/>
        </w:rPr>
        <w:t xml:space="preserve">Wydatek w ramach zapłaty faktury </w:t>
      </w:r>
      <w:r w:rsidR="00632745" w:rsidRPr="00C86094">
        <w:rPr>
          <w:rFonts w:ascii="Times New Roman" w:hAnsi="Times New Roman" w:cs="Times New Roman"/>
          <w:sz w:val="24"/>
          <w:szCs w:val="24"/>
        </w:rPr>
        <w:t xml:space="preserve">nr 75/18 z dnia 10.10.2018 roku dot. konsultacji psychologicznych na kwotę 550 zł </w:t>
      </w:r>
      <w:r w:rsidR="00632745" w:rsidRPr="00C86094">
        <w:rPr>
          <w:rFonts w:ascii="Times New Roman" w:hAnsi="Times New Roman" w:cs="Times New Roman"/>
          <w:b/>
          <w:sz w:val="24"/>
          <w:szCs w:val="24"/>
        </w:rPr>
        <w:t xml:space="preserve">wypłacona 19.10.2018 r (dzień naruszenia dyscypliny finansów publicznych) </w:t>
      </w:r>
      <w:r w:rsidR="00632745" w:rsidRPr="0036416F">
        <w:rPr>
          <w:rFonts w:ascii="Times New Roman" w:hAnsi="Times New Roman" w:cs="Times New Roman"/>
          <w:bCs/>
          <w:sz w:val="24"/>
          <w:szCs w:val="24"/>
        </w:rPr>
        <w:t>na podstawie</w:t>
      </w:r>
      <w:r w:rsidR="00632745" w:rsidRPr="00C86094">
        <w:rPr>
          <w:rFonts w:ascii="Times New Roman" w:hAnsi="Times New Roman" w:cs="Times New Roman"/>
          <w:sz w:val="24"/>
          <w:szCs w:val="24"/>
        </w:rPr>
        <w:t xml:space="preserve"> zlecenia wypłaty z dnia 16 października 2018 roku przez wójta Gminy Orchowo oraz Skarbnika Gminy. Kwota, która stała się przedmiotem przewinienia wynosi 550 zł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6094" w:rsidRDefault="00C86094" w:rsidP="0035780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4">
        <w:rPr>
          <w:rFonts w:ascii="Times New Roman" w:hAnsi="Times New Roman" w:cs="Times New Roman"/>
          <w:sz w:val="24"/>
          <w:szCs w:val="24"/>
        </w:rPr>
        <w:t xml:space="preserve">Wydatek w ramach zapłaty faktury </w:t>
      </w:r>
      <w:r w:rsidR="00632745" w:rsidRPr="00C86094">
        <w:rPr>
          <w:rFonts w:ascii="Times New Roman" w:hAnsi="Times New Roman" w:cs="Times New Roman"/>
          <w:sz w:val="24"/>
          <w:szCs w:val="24"/>
        </w:rPr>
        <w:t xml:space="preserve">nr 84/18 z dnia 21.11.2018 roku dot. konsultacji psychologicznych na kwotę 550 zł </w:t>
      </w:r>
      <w:r w:rsidR="00632745" w:rsidRPr="00C86094">
        <w:rPr>
          <w:rFonts w:ascii="Times New Roman" w:hAnsi="Times New Roman" w:cs="Times New Roman"/>
          <w:b/>
          <w:sz w:val="24"/>
          <w:szCs w:val="24"/>
        </w:rPr>
        <w:t xml:space="preserve">wypłacona 29.11.2018 r (dzień naruszenia dyscypliny finansów publicznych) </w:t>
      </w:r>
      <w:r w:rsidR="00632745" w:rsidRPr="0036416F">
        <w:rPr>
          <w:rFonts w:ascii="Times New Roman" w:hAnsi="Times New Roman" w:cs="Times New Roman"/>
          <w:bCs/>
          <w:sz w:val="24"/>
          <w:szCs w:val="24"/>
        </w:rPr>
        <w:t>na podstawie</w:t>
      </w:r>
      <w:r w:rsidR="00632745" w:rsidRPr="00C86094">
        <w:rPr>
          <w:rFonts w:ascii="Times New Roman" w:hAnsi="Times New Roman" w:cs="Times New Roman"/>
          <w:sz w:val="24"/>
          <w:szCs w:val="24"/>
        </w:rPr>
        <w:t xml:space="preserve"> zlecenia wypłaty z dnia 28 listopada 2018 roku przez wójta Gminy Orchowo oraz Skarbnika Gminy. Kwota, która stała się przedmiotem przewinienia wynosi 550 zł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6094" w:rsidRDefault="00C86094" w:rsidP="0035780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4">
        <w:rPr>
          <w:rFonts w:ascii="Times New Roman" w:hAnsi="Times New Roman" w:cs="Times New Roman"/>
          <w:sz w:val="24"/>
          <w:szCs w:val="24"/>
        </w:rPr>
        <w:t xml:space="preserve">Wydatek w ramach zapłaty faktury </w:t>
      </w:r>
      <w:r w:rsidR="00632745" w:rsidRPr="00C86094">
        <w:rPr>
          <w:rFonts w:ascii="Times New Roman" w:hAnsi="Times New Roman" w:cs="Times New Roman"/>
          <w:sz w:val="24"/>
          <w:szCs w:val="24"/>
        </w:rPr>
        <w:t xml:space="preserve">nr 85/18 z dnia 21.11.2018 roku dot. konsultacji psychologicznych na kwotę 550 zł </w:t>
      </w:r>
      <w:r w:rsidR="00632745" w:rsidRPr="00C86094">
        <w:rPr>
          <w:rFonts w:ascii="Times New Roman" w:hAnsi="Times New Roman" w:cs="Times New Roman"/>
          <w:b/>
          <w:sz w:val="24"/>
          <w:szCs w:val="24"/>
        </w:rPr>
        <w:t xml:space="preserve">wypłacona 29.11.2018 r (dzień naruszenia dyscypliny finansów publicznych) </w:t>
      </w:r>
      <w:r w:rsidR="00632745" w:rsidRPr="0036416F">
        <w:rPr>
          <w:rFonts w:ascii="Times New Roman" w:hAnsi="Times New Roman" w:cs="Times New Roman"/>
          <w:bCs/>
          <w:sz w:val="24"/>
          <w:szCs w:val="24"/>
        </w:rPr>
        <w:t>na podstawie</w:t>
      </w:r>
      <w:r w:rsidR="00632745" w:rsidRPr="00C86094">
        <w:rPr>
          <w:rFonts w:ascii="Times New Roman" w:hAnsi="Times New Roman" w:cs="Times New Roman"/>
          <w:sz w:val="24"/>
          <w:szCs w:val="24"/>
        </w:rPr>
        <w:t xml:space="preserve"> zlecenia wypłaty z dnia 28 listopada 2018 roku przez wójta Gminy Orchowo oraz Skarbnika Gminy. Kwota, która stała się przedmiotem przewinienia wynosi 550 zł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6094" w:rsidRDefault="00C86094" w:rsidP="0035780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4">
        <w:rPr>
          <w:rFonts w:ascii="Times New Roman" w:hAnsi="Times New Roman" w:cs="Times New Roman"/>
          <w:sz w:val="24"/>
          <w:szCs w:val="24"/>
        </w:rPr>
        <w:t xml:space="preserve">Wydatek w ramach zapłaty faktury </w:t>
      </w:r>
      <w:r w:rsidR="00AF3B60" w:rsidRPr="00C86094">
        <w:rPr>
          <w:rFonts w:ascii="Times New Roman" w:hAnsi="Times New Roman" w:cs="Times New Roman"/>
          <w:sz w:val="24"/>
          <w:szCs w:val="24"/>
        </w:rPr>
        <w:t xml:space="preserve">nr 98/18 z dnia 12.12.2018 roku dot. konsultacji psychologicznych na kwotę 550 zł </w:t>
      </w:r>
      <w:r w:rsidR="00AF3B60" w:rsidRPr="00C86094">
        <w:rPr>
          <w:rFonts w:ascii="Times New Roman" w:hAnsi="Times New Roman" w:cs="Times New Roman"/>
          <w:b/>
          <w:sz w:val="24"/>
          <w:szCs w:val="24"/>
        </w:rPr>
        <w:t xml:space="preserve">wypłacona 19.12.2018 r (dzień naruszenia dyscypliny finansów publicznych) </w:t>
      </w:r>
      <w:r w:rsidR="00AF3B60" w:rsidRPr="0036416F">
        <w:rPr>
          <w:rFonts w:ascii="Times New Roman" w:hAnsi="Times New Roman" w:cs="Times New Roman"/>
          <w:bCs/>
          <w:sz w:val="24"/>
          <w:szCs w:val="24"/>
        </w:rPr>
        <w:t>na podstawie</w:t>
      </w:r>
      <w:r w:rsidR="00AF3B60" w:rsidRPr="00C86094">
        <w:rPr>
          <w:rFonts w:ascii="Times New Roman" w:hAnsi="Times New Roman" w:cs="Times New Roman"/>
          <w:sz w:val="24"/>
          <w:szCs w:val="24"/>
        </w:rPr>
        <w:t xml:space="preserve"> zlecenia wypłaty z dnia 18 grudnia 2018 roku przez wójta Gminy Orchowo oraz Skarbnika Gminy. Kwota, która stała się przedmiotem przewinienia wynosi 550 zł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3B60" w:rsidRPr="00C86094" w:rsidRDefault="00C86094" w:rsidP="0035780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4">
        <w:rPr>
          <w:rFonts w:ascii="Times New Roman" w:hAnsi="Times New Roman" w:cs="Times New Roman"/>
          <w:sz w:val="24"/>
          <w:szCs w:val="24"/>
        </w:rPr>
        <w:t xml:space="preserve">Wydatek w ramach zapłaty faktury </w:t>
      </w:r>
      <w:r w:rsidR="00AF3B60" w:rsidRPr="00C86094">
        <w:rPr>
          <w:rFonts w:ascii="Times New Roman" w:hAnsi="Times New Roman" w:cs="Times New Roman"/>
          <w:sz w:val="24"/>
          <w:szCs w:val="24"/>
        </w:rPr>
        <w:t xml:space="preserve">nr 99/18 z dnia 12.12.2018 roku dot. konsultacji psychologicznych na kwotę 550 zł </w:t>
      </w:r>
      <w:r w:rsidR="00AF3B60" w:rsidRPr="00C86094">
        <w:rPr>
          <w:rFonts w:ascii="Times New Roman" w:hAnsi="Times New Roman" w:cs="Times New Roman"/>
          <w:b/>
          <w:sz w:val="24"/>
          <w:szCs w:val="24"/>
        </w:rPr>
        <w:t xml:space="preserve">wypłacona 19.12.2018 r (dzień naruszenia dyscypliny finansów publicznych) </w:t>
      </w:r>
      <w:r w:rsidR="00AF3B60" w:rsidRPr="0036416F">
        <w:rPr>
          <w:rFonts w:ascii="Times New Roman" w:hAnsi="Times New Roman" w:cs="Times New Roman"/>
          <w:bCs/>
          <w:sz w:val="24"/>
          <w:szCs w:val="24"/>
        </w:rPr>
        <w:t>na podstawie</w:t>
      </w:r>
      <w:r w:rsidR="00AF3B60" w:rsidRPr="00C86094">
        <w:rPr>
          <w:rFonts w:ascii="Times New Roman" w:hAnsi="Times New Roman" w:cs="Times New Roman"/>
          <w:sz w:val="24"/>
          <w:szCs w:val="24"/>
        </w:rPr>
        <w:t xml:space="preserve"> zlecenia wypłaty z dnia 18 grudnia 2018 roku przez wójta Gminy Orchowo oraz Skarbnika Gminy. Kwota, która stała się przedmiotem przewinienia wynosi 440 zł. –</w:t>
      </w:r>
    </w:p>
    <w:p w:rsidR="00632745" w:rsidRPr="00261DEC" w:rsidRDefault="00632745" w:rsidP="003578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094" w:rsidRDefault="00605BF6" w:rsidP="00C8609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1DEC">
        <w:rPr>
          <w:rFonts w:ascii="Times New Roman" w:hAnsi="Times New Roman" w:cs="Times New Roman"/>
          <w:b/>
          <w:sz w:val="24"/>
          <w:szCs w:val="24"/>
        </w:rPr>
        <w:t>We wszystkich przypadkach wskazanych w pkt od</w:t>
      </w:r>
      <w:r w:rsidR="00127867">
        <w:rPr>
          <w:rFonts w:ascii="Times New Roman" w:hAnsi="Times New Roman" w:cs="Times New Roman"/>
          <w:b/>
          <w:sz w:val="24"/>
          <w:szCs w:val="24"/>
        </w:rPr>
        <w:t xml:space="preserve"> „f”</w:t>
      </w:r>
      <w:r w:rsidRPr="00261DEC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127867">
        <w:rPr>
          <w:rFonts w:ascii="Times New Roman" w:hAnsi="Times New Roman" w:cs="Times New Roman"/>
          <w:b/>
          <w:sz w:val="24"/>
          <w:szCs w:val="24"/>
        </w:rPr>
        <w:t xml:space="preserve"> „o”, </w:t>
      </w:r>
      <w:r w:rsidR="00127867">
        <w:rPr>
          <w:rFonts w:ascii="Times New Roman" w:hAnsi="Times New Roman" w:cs="Times New Roman"/>
          <w:sz w:val="24"/>
          <w:szCs w:val="24"/>
        </w:rPr>
        <w:t>a</w:t>
      </w:r>
      <w:r w:rsidRPr="00261DEC">
        <w:rPr>
          <w:rFonts w:ascii="Times New Roman" w:hAnsi="Times New Roman" w:cs="Times New Roman"/>
          <w:sz w:val="24"/>
          <w:szCs w:val="24"/>
        </w:rPr>
        <w:t xml:space="preserve">ni nazwa usługi, ani opis nie wskazują  na realizację usługi w stosunku do osób objętych programem, natomiast </w:t>
      </w:r>
      <w:r w:rsidRPr="00261DEC">
        <w:rPr>
          <w:rFonts w:ascii="Times New Roman" w:hAnsi="Times New Roman" w:cs="Times New Roman"/>
          <w:sz w:val="24"/>
          <w:szCs w:val="24"/>
        </w:rPr>
        <w:lastRenderedPageBreak/>
        <w:t xml:space="preserve">wskazują na objęcie pomocą określoną grupę osób z całej populacji, co jest niezgodne z założeniami ustawy o </w:t>
      </w:r>
      <w:r w:rsidR="00AF3B60" w:rsidRPr="00261DEC">
        <w:rPr>
          <w:rFonts w:ascii="Times New Roman" w:hAnsi="Times New Roman" w:cs="Times New Roman"/>
          <w:sz w:val="24"/>
          <w:szCs w:val="24"/>
        </w:rPr>
        <w:t>przeciwdziałaniu</w:t>
      </w:r>
      <w:r w:rsidRPr="00261DEC">
        <w:rPr>
          <w:rFonts w:ascii="Times New Roman" w:hAnsi="Times New Roman" w:cs="Times New Roman"/>
          <w:sz w:val="24"/>
          <w:szCs w:val="24"/>
        </w:rPr>
        <w:t xml:space="preserve"> alkoholizmowi, a więc tym samym jest sprzeczne z </w:t>
      </w:r>
      <w:r w:rsidR="00C86094" w:rsidRPr="00C86094">
        <w:rPr>
          <w:rFonts w:ascii="Times New Roman" w:hAnsi="Times New Roman" w:cs="Times New Roman"/>
          <w:sz w:val="24"/>
          <w:szCs w:val="24"/>
        </w:rPr>
        <w:t>Gminnym Programem Rozwiązywania Problemów Alkoholowych na rok 2018</w:t>
      </w:r>
      <w:r w:rsidR="00AF3B60" w:rsidRPr="00261DEC">
        <w:rPr>
          <w:rFonts w:ascii="Times New Roman" w:hAnsi="Times New Roman" w:cs="Times New Roman"/>
          <w:sz w:val="24"/>
          <w:szCs w:val="24"/>
        </w:rPr>
        <w:t xml:space="preserve">, który powinien być kierowany tylko i wyłącznie do osób objętych programami socjoterapeutycznymi. Opis w/w faktur wskazuje na świadczenie usług psychologicznych dla uczniów konkretnych placówek szkolnych oraz ich rodziców, bez żadnego ukierunkowania na osoby objęte </w:t>
      </w:r>
      <w:r w:rsidR="00C86094" w:rsidRPr="00C86094">
        <w:rPr>
          <w:rFonts w:ascii="Times New Roman" w:hAnsi="Times New Roman" w:cs="Times New Roman"/>
          <w:sz w:val="24"/>
          <w:szCs w:val="24"/>
        </w:rPr>
        <w:t>Gminnym Programem Rozwiązywania Problemów Alkoholowych na rok 2018</w:t>
      </w:r>
      <w:r w:rsidR="00C86094">
        <w:rPr>
          <w:rFonts w:ascii="Times New Roman" w:hAnsi="Times New Roman" w:cs="Times New Roman"/>
          <w:sz w:val="24"/>
          <w:szCs w:val="24"/>
        </w:rPr>
        <w:t xml:space="preserve">. </w:t>
      </w:r>
      <w:r w:rsidR="00251C8D">
        <w:rPr>
          <w:rFonts w:ascii="Times New Roman" w:hAnsi="Times New Roman" w:cs="Times New Roman"/>
          <w:sz w:val="24"/>
          <w:szCs w:val="24"/>
        </w:rPr>
        <w:t>T</w:t>
      </w:r>
      <w:r w:rsidR="00251C8D" w:rsidRPr="0056726B">
        <w:rPr>
          <w:rFonts w:ascii="Times New Roman" w:hAnsi="Times New Roman" w:cs="Times New Roman"/>
          <w:sz w:val="24"/>
          <w:szCs w:val="24"/>
        </w:rPr>
        <w:t>ym samym takie działanie narusza art. 11 ust. 1 ustawy z dnia 17 grudnia 2004 r. o odpowiedzialności za naruszenie dyscypliny finansów publicznych (t.j. Dz.U. 2019, poz. 1440 z późn. zm.),</w:t>
      </w:r>
    </w:p>
    <w:p w:rsidR="00412A0C" w:rsidRDefault="00632745" w:rsidP="00C860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EC">
        <w:rPr>
          <w:rFonts w:ascii="Times New Roman" w:hAnsi="Times New Roman" w:cs="Times New Roman"/>
          <w:sz w:val="24"/>
          <w:szCs w:val="24"/>
        </w:rPr>
        <w:t>Prócz tego należy wskazać, iż przedmiotowe faktury</w:t>
      </w:r>
      <w:r w:rsidR="00B904E2">
        <w:rPr>
          <w:rFonts w:ascii="Times New Roman" w:hAnsi="Times New Roman" w:cs="Times New Roman"/>
          <w:sz w:val="24"/>
          <w:szCs w:val="24"/>
        </w:rPr>
        <w:t>, wskazane w pkt</w:t>
      </w:r>
      <w:r w:rsidR="00127867">
        <w:rPr>
          <w:rFonts w:ascii="Times New Roman" w:hAnsi="Times New Roman" w:cs="Times New Roman"/>
          <w:sz w:val="24"/>
          <w:szCs w:val="24"/>
        </w:rPr>
        <w:t xml:space="preserve"> od „f” do „o” </w:t>
      </w:r>
      <w:r w:rsidRPr="00261DEC">
        <w:rPr>
          <w:rFonts w:ascii="Times New Roman" w:hAnsi="Times New Roman" w:cs="Times New Roman"/>
          <w:sz w:val="24"/>
          <w:szCs w:val="24"/>
        </w:rPr>
        <w:t xml:space="preserve">nigdy nie powinny stać się podstawą wypłaty jakichkolwiek wypłat, gdyż przedłożone przez sprzedającego faktury nie spełniają, kryteriów </w:t>
      </w:r>
      <w:r w:rsidR="000E428C" w:rsidRPr="00261DEC">
        <w:rPr>
          <w:rFonts w:ascii="Times New Roman" w:hAnsi="Times New Roman" w:cs="Times New Roman"/>
          <w:sz w:val="24"/>
          <w:szCs w:val="24"/>
        </w:rPr>
        <w:t>przewianych</w:t>
      </w:r>
      <w:r w:rsidRPr="00261DEC">
        <w:rPr>
          <w:rFonts w:ascii="Times New Roman" w:hAnsi="Times New Roman" w:cs="Times New Roman"/>
          <w:sz w:val="24"/>
          <w:szCs w:val="24"/>
        </w:rPr>
        <w:t xml:space="preserve"> w przepisach powszechnie obowiązującego prawa, to jest ustawy z dnia 11 marca 2004 r. o podatku od towarów i usług oraz</w:t>
      </w:r>
      <w:r w:rsidR="000E428C" w:rsidRPr="00261DEC">
        <w:rPr>
          <w:rFonts w:ascii="Times New Roman" w:hAnsi="Times New Roman" w:cs="Times New Roman"/>
          <w:sz w:val="24"/>
          <w:szCs w:val="24"/>
        </w:rPr>
        <w:t xml:space="preserve"> Rozporządzenie Ministra Finansów z dnia 3 grudnia 2013 r. w sprawie wystawiania faktur, gdyż brak jest wskazania m.in. ceny jednostkowej usługi oraz ilości świadczonych usług. </w:t>
      </w:r>
    </w:p>
    <w:p w:rsidR="00BB71A1" w:rsidRPr="009E4FEC" w:rsidRDefault="00BB71A1" w:rsidP="00BB71A1">
      <w:pPr>
        <w:pStyle w:val="NormalnyWeb"/>
        <w:shd w:val="clear" w:color="auto" w:fill="FFFFFF"/>
        <w:spacing w:before="120" w:beforeAutospacing="0" w:after="150" w:afterAutospacing="0" w:line="360" w:lineRule="atLeast"/>
        <w:ind w:firstLine="708"/>
        <w:jc w:val="both"/>
        <w:rPr>
          <w:b/>
          <w:bCs/>
        </w:rPr>
      </w:pPr>
      <w:r w:rsidRPr="009E4FEC">
        <w:rPr>
          <w:b/>
          <w:bCs/>
          <w:shd w:val="clear" w:color="auto" w:fill="FFFFFF"/>
        </w:rPr>
        <w:t>Ponieważ kwotę środków publicznych wydatkowanych bez upoważnienia lub z jego przekroczeniem albo niezgodnie z przeznaczeniem wynosi</w:t>
      </w:r>
      <w:r w:rsidR="009E4FEC" w:rsidRPr="009E4FEC">
        <w:rPr>
          <w:b/>
          <w:bCs/>
          <w:shd w:val="clear" w:color="auto" w:fill="FFFFFF"/>
        </w:rPr>
        <w:t xml:space="preserve"> 64 669,04</w:t>
      </w:r>
      <w:r w:rsidR="009E4FEC" w:rsidRPr="009E4FEC">
        <w:rPr>
          <w:b/>
          <w:bCs/>
          <w:shd w:val="clear" w:color="auto" w:fill="FFFFFF"/>
        </w:rPr>
        <w:t xml:space="preserve">‬ zł </w:t>
      </w:r>
      <w:r w:rsidRPr="009E4FEC">
        <w:rPr>
          <w:b/>
          <w:bCs/>
          <w:shd w:val="clear" w:color="auto" w:fill="FFFFFF"/>
        </w:rPr>
        <w:t>łącznie w przypadku pk</w:t>
      </w:r>
      <w:r w:rsidR="009E4FEC" w:rsidRPr="009E4FEC">
        <w:rPr>
          <w:b/>
          <w:bCs/>
          <w:shd w:val="clear" w:color="auto" w:fill="FFFFFF"/>
        </w:rPr>
        <w:t xml:space="preserve">t 1 i pkt 2, </w:t>
      </w:r>
      <w:r w:rsidRPr="009E4FEC">
        <w:rPr>
          <w:b/>
          <w:bCs/>
          <w:shd w:val="clear" w:color="auto" w:fill="FFFFFF"/>
        </w:rPr>
        <w:t xml:space="preserve">w takim przypadku w/w próg ustawowy wysokości naruszenia został wypełniony. </w:t>
      </w:r>
    </w:p>
    <w:p w:rsidR="0098151A" w:rsidRPr="0098151A" w:rsidRDefault="0098151A" w:rsidP="009815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51A">
        <w:rPr>
          <w:rFonts w:ascii="Times New Roman" w:hAnsi="Times New Roman" w:cs="Times New Roman"/>
          <w:b/>
          <w:sz w:val="24"/>
          <w:szCs w:val="24"/>
        </w:rPr>
        <w:t xml:space="preserve">Ad. 3. </w:t>
      </w:r>
    </w:p>
    <w:p w:rsidR="0098151A" w:rsidRPr="00D84537" w:rsidRDefault="0098151A" w:rsidP="0098151A">
      <w:pPr>
        <w:pStyle w:val="NormalnyWeb"/>
        <w:shd w:val="clear" w:color="auto" w:fill="FFFFFF"/>
        <w:spacing w:before="120" w:beforeAutospacing="0" w:after="150" w:afterAutospacing="0" w:line="360" w:lineRule="auto"/>
        <w:ind w:firstLine="708"/>
        <w:jc w:val="both"/>
      </w:pPr>
      <w:r w:rsidRPr="00261DEC">
        <w:t>Obowiązki w zakresie kontroli zarządczej są niewykonywane lub nienależycie wykonywane, jeżeli kierownik jednostki nie zapewni - wbrew dyspozycji </w:t>
      </w:r>
      <w:hyperlink r:id="rId6" w:anchor="/document/17569559?unitId=art(69)ust(1)pkt(3)&amp;cm=DOCUMENT" w:history="1">
        <w:r w:rsidRPr="00D84537">
          <w:rPr>
            <w:rStyle w:val="Hipercze"/>
            <w:color w:val="auto"/>
            <w:u w:val="none"/>
          </w:rPr>
          <w:t>art. 69 ust. 1 pkt 3</w:t>
        </w:r>
      </w:hyperlink>
      <w:r w:rsidRPr="00D84537">
        <w:t> u</w:t>
      </w:r>
      <w:r w:rsidR="00127867">
        <w:t xml:space="preserve">stawy o </w:t>
      </w:r>
      <w:r w:rsidRPr="00D84537">
        <w:t>f</w:t>
      </w:r>
      <w:r w:rsidR="00127867">
        <w:t xml:space="preserve">inansach </w:t>
      </w:r>
      <w:r w:rsidRPr="00D84537">
        <w:t>p</w:t>
      </w:r>
      <w:r w:rsidR="00127867">
        <w:t xml:space="preserve">ublicznych </w:t>
      </w:r>
      <w:r w:rsidRPr="00D84537">
        <w:t xml:space="preserve"> funkcjonowania adekwatnej, skutecznej i efektywnej kontroli zarządczej. Skuteczność kontroli zarządczej oznacza realizację założonych zadań i celów przy wykorzystaniu dostępnych zasobów. Natomiast przez efektywność rozumie się odniesienie wykorzystanych zasobów do osiągniętych efektów .</w:t>
      </w:r>
    </w:p>
    <w:p w:rsidR="0098151A" w:rsidRDefault="0098151A" w:rsidP="0098151A">
      <w:pPr>
        <w:pStyle w:val="NormalnyWeb"/>
        <w:shd w:val="clear" w:color="auto" w:fill="FFFFFF"/>
        <w:spacing w:before="120" w:beforeAutospacing="0" w:after="150" w:afterAutospacing="0" w:line="360" w:lineRule="auto"/>
        <w:ind w:firstLine="708"/>
        <w:jc w:val="both"/>
        <w:rPr>
          <w:shd w:val="clear" w:color="auto" w:fill="FFFFFF"/>
        </w:rPr>
      </w:pPr>
      <w:r w:rsidRPr="00D84537">
        <w:t>Celem kontroli zarządczej jest m.in. zapewnienie zgodności działania z przepisami prawa oraz procedurami wewnętrznymi (</w:t>
      </w:r>
      <w:hyperlink r:id="rId7" w:anchor="/document/17569559?unitId=art(68)ust(2)pkt(1)&amp;cm=DOCUMENT" w:history="1">
        <w:r w:rsidRPr="00D84537">
          <w:rPr>
            <w:rStyle w:val="Hipercze"/>
            <w:color w:val="auto"/>
            <w:u w:val="none"/>
          </w:rPr>
          <w:t>art. 68 ust. 2 pkt 1</w:t>
        </w:r>
      </w:hyperlink>
      <w:r w:rsidRPr="00D84537">
        <w:t> </w:t>
      </w:r>
      <w:r w:rsidR="00127867" w:rsidRPr="00D84537">
        <w:t>u</w:t>
      </w:r>
      <w:r w:rsidR="00127867">
        <w:t xml:space="preserve">stawy o </w:t>
      </w:r>
      <w:r w:rsidR="00127867" w:rsidRPr="00D84537">
        <w:t>f</w:t>
      </w:r>
      <w:r w:rsidR="00127867">
        <w:t xml:space="preserve">inansach </w:t>
      </w:r>
      <w:r w:rsidR="00127867" w:rsidRPr="00D84537">
        <w:t>p</w:t>
      </w:r>
      <w:r w:rsidR="00E925CE">
        <w:t>ublicznych</w:t>
      </w:r>
      <w:r w:rsidRPr="00D84537">
        <w:t>).  W przed</w:t>
      </w:r>
      <w:r w:rsidRPr="00261DEC">
        <w:t xml:space="preserve">miotowej sprawie, brak właściwej kontroli zarządczej nad realizacją </w:t>
      </w:r>
      <w:r w:rsidR="00127867" w:rsidRPr="00946EC7">
        <w:t xml:space="preserve">Gminnego Programu Rozwiązywania Problemów Alkoholowych na rok </w:t>
      </w:r>
      <w:r w:rsidR="00127867">
        <w:t xml:space="preserve">2018, </w:t>
      </w:r>
      <w:r w:rsidRPr="00261DEC">
        <w:t>doprowadził do naruszeni</w:t>
      </w:r>
      <w:r w:rsidR="00BB71A1">
        <w:t>a</w:t>
      </w:r>
      <w:r w:rsidRPr="00261DEC">
        <w:t xml:space="preserve">, o którym mowa w art. 18c ust 1 pkt </w:t>
      </w:r>
      <w:r w:rsidR="00127867">
        <w:t>3</w:t>
      </w:r>
      <w:r w:rsidR="00BB71A1">
        <w:t>, czyli</w:t>
      </w:r>
      <w:r w:rsidRPr="00261DEC">
        <w:t xml:space="preserve"> </w:t>
      </w:r>
      <w:r w:rsidR="00127867">
        <w:t>z</w:t>
      </w:r>
      <w:r w:rsidR="00127867" w:rsidRPr="00127867">
        <w:rPr>
          <w:shd w:val="clear" w:color="auto" w:fill="FFFFFF"/>
        </w:rPr>
        <w:t xml:space="preserve">aciągnięcie zobowiązania bez upoważnienia określonego ustawą budżetową, uchwałą budżetową lub planem finansowym albo z przekroczeniem zakresu tego upoważnienia lub z naruszeniem przepisów dotyczących </w:t>
      </w:r>
      <w:r w:rsidR="00127867" w:rsidRPr="00127867">
        <w:rPr>
          <w:shd w:val="clear" w:color="auto" w:fill="FFFFFF"/>
        </w:rPr>
        <w:lastRenderedPageBreak/>
        <w:t>zaciągania zobowiązań przez jednostkę sektora finansów publicznych</w:t>
      </w:r>
      <w:r w:rsidR="00BB71A1">
        <w:rPr>
          <w:shd w:val="clear" w:color="auto" w:fill="FFFFFF"/>
        </w:rPr>
        <w:t xml:space="preserve">. Zostały one wskazane w pkt 2. </w:t>
      </w:r>
    </w:p>
    <w:p w:rsidR="0098151A" w:rsidRPr="0098151A" w:rsidRDefault="0098151A" w:rsidP="0098151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51A">
        <w:rPr>
          <w:rFonts w:ascii="Times New Roman" w:hAnsi="Times New Roman" w:cs="Times New Roman"/>
          <w:bCs/>
          <w:sz w:val="24"/>
          <w:szCs w:val="24"/>
        </w:rPr>
        <w:t>Odpowiedzialność kierownika jednostki, ponoszona na podstawie art. 18c u.d.f.p., jest niezależna od tego, czy doszło do innego naruszenia dyscypliny finansów publicznych. Ponadto nie wymaga wykazania istnienia związku przyczynowo</w:t>
      </w:r>
      <w:r w:rsidR="00D845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151A">
        <w:rPr>
          <w:rFonts w:ascii="Times New Roman" w:hAnsi="Times New Roman" w:cs="Times New Roman"/>
          <w:bCs/>
          <w:sz w:val="24"/>
          <w:szCs w:val="24"/>
        </w:rPr>
        <w:t>-</w:t>
      </w:r>
      <w:r w:rsidR="00D845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151A">
        <w:rPr>
          <w:rFonts w:ascii="Times New Roman" w:hAnsi="Times New Roman" w:cs="Times New Roman"/>
          <w:bCs/>
          <w:sz w:val="24"/>
          <w:szCs w:val="24"/>
        </w:rPr>
        <w:t>skutkowego, ale wpływu niewykonania lub nienależytego wykonania obowiązków w zakresie kontroli zarządczej na wystąpienie wskazanych zdarzeń, negatywnych dla zgodnego z prawem działania jednostki sektora finansów publicznych</w:t>
      </w:r>
    </w:p>
    <w:p w:rsidR="002D76BA" w:rsidRDefault="002D76BA" w:rsidP="002D76BA">
      <w:pPr>
        <w:pStyle w:val="NormalnyWeb"/>
        <w:shd w:val="clear" w:color="auto" w:fill="FFFFFF"/>
        <w:spacing w:before="120" w:beforeAutospacing="0" w:after="150" w:afterAutospacing="0" w:line="360" w:lineRule="atLeast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Należy na koniec podkreślić, iż zarzucone czyny i zaniechania stanowią naruszenie dyscypliny finansów publicznych, gdyż przekraczają próg minimalny wskazanych w art. 26 </w:t>
      </w:r>
      <w:r w:rsidRPr="00261DEC">
        <w:rPr>
          <w:shd w:val="clear" w:color="auto" w:fill="FFFFFF"/>
        </w:rPr>
        <w:t xml:space="preserve"> </w:t>
      </w:r>
      <w:r w:rsidRPr="002D76BA">
        <w:rPr>
          <w:shd w:val="clear" w:color="auto" w:fill="FFFFFF"/>
        </w:rPr>
        <w:t>ustawy z dnia 17 grudnia 2004 r. o odpowiedzialności za naruszenie dyscypliny finansów publicznych</w:t>
      </w:r>
      <w:r>
        <w:rPr>
          <w:shd w:val="clear" w:color="auto" w:fill="FFFFFF"/>
        </w:rPr>
        <w:t>. Zgodnie z tym artykułem</w:t>
      </w:r>
      <w:r w:rsidRPr="002D76BA">
        <w:rPr>
          <w:shd w:val="clear" w:color="auto" w:fill="FFFFFF"/>
        </w:rPr>
        <w:t xml:space="preserve"> </w:t>
      </w:r>
      <w:r>
        <w:rPr>
          <w:shd w:val="clear" w:color="auto" w:fill="FFFFFF"/>
        </w:rPr>
        <w:t>„n</w:t>
      </w:r>
      <w:r w:rsidRPr="00261DEC">
        <w:rPr>
          <w:shd w:val="clear" w:color="auto" w:fill="FFFFFF"/>
        </w:rPr>
        <w:t xml:space="preserve">ie stanowi </w:t>
      </w:r>
      <w:r w:rsidRPr="002D76BA">
        <w:rPr>
          <w:shd w:val="clear" w:color="auto" w:fill="FFFFFF"/>
        </w:rPr>
        <w:t xml:space="preserve">naruszenia </w:t>
      </w:r>
      <w:r w:rsidRPr="002D76BA">
        <w:rPr>
          <w:rStyle w:val="Uwydatnienie"/>
          <w:i w:val="0"/>
          <w:iCs w:val="0"/>
        </w:rPr>
        <w:t>dyscypliny finansów publicznych</w:t>
      </w:r>
      <w:r w:rsidRPr="002D76BA">
        <w:t xml:space="preserve"> </w:t>
      </w:r>
      <w:r w:rsidRPr="002D76BA">
        <w:rPr>
          <w:shd w:val="clear" w:color="auto" w:fill="FFFFFF"/>
        </w:rPr>
        <w:t>działanie lub zaniechanie określone w art. 5-16, którego przedmiotem są środki finansowe w wysokości nieprzekraczającej jednorazowo,</w:t>
      </w:r>
      <w:r w:rsidRPr="00261DEC">
        <w:rPr>
          <w:shd w:val="clear" w:color="auto" w:fill="FFFFFF"/>
        </w:rPr>
        <w:t xml:space="preserve"> a w przypadku więcej niż jednego działania lub zaniechania - łącznie w roku budżetowym, kwoty minimalnej</w:t>
      </w:r>
      <w:r>
        <w:rPr>
          <w:shd w:val="clear" w:color="auto" w:fill="FFFFFF"/>
        </w:rPr>
        <w:t>”</w:t>
      </w:r>
      <w:r w:rsidRPr="00261DEC">
        <w:rPr>
          <w:shd w:val="clear" w:color="auto" w:fill="FFFFFF"/>
        </w:rPr>
        <w:t xml:space="preserve">. </w:t>
      </w:r>
    </w:p>
    <w:p w:rsidR="0035780F" w:rsidRPr="0098151A" w:rsidRDefault="0035780F" w:rsidP="003578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EC">
        <w:rPr>
          <w:rFonts w:ascii="Times New Roman" w:hAnsi="Times New Roman" w:cs="Times New Roman"/>
          <w:sz w:val="24"/>
          <w:szCs w:val="24"/>
        </w:rPr>
        <w:t>Zdaniem Rady Gminy została naruszona dyscyplina finansów publicznych poprzez niewłaściwe wydatkowanie w/w środków publicznych.</w:t>
      </w:r>
    </w:p>
    <w:p w:rsidR="002D76BA" w:rsidRPr="00261DEC" w:rsidRDefault="002D76BA" w:rsidP="002D76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DEC">
        <w:rPr>
          <w:rFonts w:ascii="Times New Roman" w:hAnsi="Times New Roman" w:cs="Times New Roman"/>
          <w:sz w:val="24"/>
          <w:szCs w:val="24"/>
        </w:rPr>
        <w:t xml:space="preserve">Przedstawione domniemanie naruszenia dyscypliny finansów publicznych nie jest przedmiotem postepowania karnego, postępowania w sprawie o wykroczenie, postepowania w sprawie o przestępstwo skarbowe albo wykroczenie skarbowe. </w:t>
      </w:r>
    </w:p>
    <w:p w:rsidR="002D76BA" w:rsidRPr="00261DEC" w:rsidRDefault="002D76BA" w:rsidP="002D76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DEC">
        <w:rPr>
          <w:rFonts w:ascii="Times New Roman" w:hAnsi="Times New Roman" w:cs="Times New Roman"/>
          <w:sz w:val="24"/>
          <w:szCs w:val="24"/>
        </w:rPr>
        <w:tab/>
        <w:t xml:space="preserve">W związku z powyższymi faktami Rada Gminy Orchowo zwraca się z prośbą do Rzecznika Dyscypliny Finansów Publicznych o podjęcie stosownych działań w tej sprawie.   </w:t>
      </w:r>
    </w:p>
    <w:p w:rsidR="0008090D" w:rsidRPr="00261DEC" w:rsidRDefault="0008090D" w:rsidP="00EE0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50D" w:rsidRPr="00261DEC" w:rsidRDefault="00AE350D" w:rsidP="0035780F">
      <w:pPr>
        <w:rPr>
          <w:rFonts w:ascii="Times New Roman" w:hAnsi="Times New Roman" w:cs="Times New Roman"/>
          <w:b/>
          <w:sz w:val="24"/>
          <w:szCs w:val="24"/>
        </w:rPr>
      </w:pPr>
    </w:p>
    <w:p w:rsidR="00EE0A6C" w:rsidRPr="00261DEC" w:rsidRDefault="00EE0A6C" w:rsidP="00EE0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A6C" w:rsidRPr="00261DEC" w:rsidRDefault="00EE0A6C" w:rsidP="00EE0A6C">
      <w:pPr>
        <w:rPr>
          <w:rFonts w:ascii="Times New Roman" w:hAnsi="Times New Roman" w:cs="Times New Roman"/>
          <w:b/>
          <w:sz w:val="24"/>
          <w:szCs w:val="24"/>
        </w:rPr>
      </w:pPr>
      <w:r w:rsidRPr="00261DEC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EE0A6C" w:rsidRDefault="00EE0A6C" w:rsidP="000A09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DEC">
        <w:rPr>
          <w:rFonts w:ascii="Times New Roman" w:hAnsi="Times New Roman" w:cs="Times New Roman"/>
          <w:sz w:val="24"/>
          <w:szCs w:val="24"/>
        </w:rPr>
        <w:t>kserokopia Protokołu kontroli Komisji Rewizyjnej Rady Gminy Orchowo</w:t>
      </w:r>
      <w:r w:rsidR="00C300A4">
        <w:rPr>
          <w:rFonts w:ascii="Times New Roman" w:hAnsi="Times New Roman" w:cs="Times New Roman"/>
          <w:sz w:val="24"/>
          <w:szCs w:val="24"/>
        </w:rPr>
        <w:t xml:space="preserve"> </w:t>
      </w:r>
      <w:r w:rsidR="00C300A4">
        <w:rPr>
          <w:rFonts w:ascii="Times New Roman" w:hAnsi="Times New Roman" w:cs="Times New Roman"/>
          <w:sz w:val="24"/>
          <w:szCs w:val="24"/>
        </w:rPr>
        <w:br/>
        <w:t>z dnia 24 czerwca 2020r.</w:t>
      </w:r>
    </w:p>
    <w:p w:rsidR="00C300A4" w:rsidRDefault="00C300A4" w:rsidP="000A09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Uchwały Nr XXXI/157/16 Rady Gminy Orchowo z dnia 29 grudnia 2016r.</w:t>
      </w:r>
      <w:r w:rsidR="00D875B8">
        <w:rPr>
          <w:rFonts w:ascii="Times New Roman" w:hAnsi="Times New Roman" w:cs="Times New Roman"/>
          <w:sz w:val="24"/>
          <w:szCs w:val="24"/>
        </w:rPr>
        <w:t xml:space="preserve"> w sprawie zatwierdzenia Gminnego Programu Rozwiązywania Problemów Alkoholowych na rok 2017,</w:t>
      </w:r>
    </w:p>
    <w:p w:rsidR="00C300A4" w:rsidRDefault="00F45D59" w:rsidP="000A09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kserokopia Uchwały Nr XLVII/221/17 Rady Gminy Orchowo z dnia 28 grudnia 2017r. w sprawie zatwierdzenia Gminnego Programu Rozwiązywania Problemów Alkoholowych na rok 2018,</w:t>
      </w:r>
    </w:p>
    <w:p w:rsidR="00F45D59" w:rsidRDefault="00F45D59" w:rsidP="000A09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rachunku nr 232/2018P z dnia 15.10.2018r.,</w:t>
      </w:r>
    </w:p>
    <w:p w:rsidR="00F45D59" w:rsidRDefault="00F45D59" w:rsidP="000A09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faktury nr 142/2019 z dnia 15.05.2018r.,</w:t>
      </w:r>
    </w:p>
    <w:p w:rsidR="00753CE0" w:rsidRDefault="00753CE0" w:rsidP="000A09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faktury nr FV 37/2018 z dnia 30.07.2018r.,</w:t>
      </w:r>
    </w:p>
    <w:p w:rsidR="00753CE0" w:rsidRDefault="00753CE0" w:rsidP="000A09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faktury VAT Nr 163/PTU/2018 z dnia 18.05.2018r.,</w:t>
      </w:r>
    </w:p>
    <w:p w:rsidR="00F45D59" w:rsidRDefault="00753CE0" w:rsidP="000A09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faktury VAT Nr 03/11/2018Dp z dnia 13.11.2018r.,</w:t>
      </w:r>
      <w:r w:rsidR="00F45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EA9" w:rsidRDefault="00753CE0" w:rsidP="000A09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faktury Nr 01/18 z dnia 09.01.2018r.,</w:t>
      </w:r>
    </w:p>
    <w:p w:rsidR="00753CE0" w:rsidRDefault="00753CE0" w:rsidP="000A09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faktury Nr 16/18 z dnia 14.03.2018r.,</w:t>
      </w:r>
    </w:p>
    <w:p w:rsidR="00753CE0" w:rsidRDefault="00753CE0" w:rsidP="000A09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faktury Nr 32/18 z dnia 25.05.2018r.,</w:t>
      </w:r>
    </w:p>
    <w:p w:rsidR="00753CE0" w:rsidRDefault="00753CE0" w:rsidP="000A09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faktury nr 38/18 z dnia 08.06.2018r.,</w:t>
      </w:r>
    </w:p>
    <w:p w:rsidR="00753CE0" w:rsidRDefault="00753CE0" w:rsidP="000A09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faktury Nr 68/18 z dnia 28.09.2018r.,</w:t>
      </w:r>
    </w:p>
    <w:p w:rsidR="00753CE0" w:rsidRDefault="00753CE0" w:rsidP="000A09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faktury Nr 75/18 z dnia 10.10.2018r.,</w:t>
      </w:r>
    </w:p>
    <w:p w:rsidR="00753CE0" w:rsidRDefault="00753CE0" w:rsidP="000A09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faktury nr 84/18 z dnia 21.11.2018r.,</w:t>
      </w:r>
    </w:p>
    <w:p w:rsidR="00753CE0" w:rsidRDefault="00753CE0" w:rsidP="000A09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faktury nr 85/18 z dnia 21.11.2018r.,</w:t>
      </w:r>
    </w:p>
    <w:p w:rsidR="00753CE0" w:rsidRDefault="00753CE0" w:rsidP="000A09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faktury nr 98/18 z dnia 12.12.2018r.,</w:t>
      </w:r>
    </w:p>
    <w:p w:rsidR="00753CE0" w:rsidRDefault="00753CE0" w:rsidP="000A09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faktury Nr 99/18 z dnia 12.12.2018r.,</w:t>
      </w:r>
    </w:p>
    <w:p w:rsidR="00753CE0" w:rsidRDefault="00753CE0" w:rsidP="000A09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protokołu Nr 9/19 z posiedzenia Komisji Rewizyjnej z dnia 18.06.2019r.,</w:t>
      </w:r>
    </w:p>
    <w:p w:rsidR="00753CE0" w:rsidRDefault="00753CE0" w:rsidP="00753CE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protokołu Nr 10/19 z posiedzenia Komisji Rewizyjnej z dnia 11.07.2019r.,</w:t>
      </w:r>
    </w:p>
    <w:p w:rsidR="00753CE0" w:rsidRDefault="00D27DB9" w:rsidP="00753CE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protokołu Nr 11</w:t>
      </w:r>
      <w:r w:rsidR="00753CE0">
        <w:rPr>
          <w:rFonts w:ascii="Times New Roman" w:hAnsi="Times New Roman" w:cs="Times New Roman"/>
          <w:sz w:val="24"/>
          <w:szCs w:val="24"/>
        </w:rPr>
        <w:t>/19 z posiedze</w:t>
      </w:r>
      <w:r>
        <w:rPr>
          <w:rFonts w:ascii="Times New Roman" w:hAnsi="Times New Roman" w:cs="Times New Roman"/>
          <w:sz w:val="24"/>
          <w:szCs w:val="24"/>
        </w:rPr>
        <w:t>nia Komisji Rewizyjnej z dnia 23.08</w:t>
      </w:r>
      <w:r w:rsidR="00753CE0">
        <w:rPr>
          <w:rFonts w:ascii="Times New Roman" w:hAnsi="Times New Roman" w:cs="Times New Roman"/>
          <w:sz w:val="24"/>
          <w:szCs w:val="24"/>
        </w:rPr>
        <w:t>.2019r.,</w:t>
      </w:r>
    </w:p>
    <w:p w:rsidR="00D27DB9" w:rsidRDefault="00D27DB9" w:rsidP="00D27DB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protokołu Nr 15/19 z posiedzenia Komisji Rewizyjnej z dnia 07.10.2019r.,</w:t>
      </w:r>
    </w:p>
    <w:p w:rsidR="00D27DB9" w:rsidRDefault="00D27DB9" w:rsidP="00D27DB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protokołu Nr 16/19 z posiedzenia Komisji Rewizyjnej z dnia 15.10.2019r.,</w:t>
      </w:r>
    </w:p>
    <w:p w:rsidR="00D27DB9" w:rsidRDefault="00D27DB9" w:rsidP="00D27DB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protokołu Nr 17/19 z posiedzenia Komisji Rewizyjnej z dnia 25.10.2019r.,</w:t>
      </w:r>
    </w:p>
    <w:p w:rsidR="00753CE0" w:rsidRPr="00D27DB9" w:rsidRDefault="00D27DB9" w:rsidP="00D27DB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protokołu Nr 25/20 z posiedzenia Komisji Rewizyjnej z dnia 24.06.2020r.,</w:t>
      </w:r>
    </w:p>
    <w:p w:rsidR="004863FE" w:rsidRPr="00261DEC" w:rsidRDefault="004863FE" w:rsidP="000A09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Państwowej Agencji Rozwiązywania Problemów Alkoholowych z dnia 19.11.2019 roku</w:t>
      </w:r>
      <w:r w:rsidR="00D27DB9">
        <w:rPr>
          <w:rFonts w:ascii="Times New Roman" w:hAnsi="Times New Roman" w:cs="Times New Roman"/>
          <w:sz w:val="24"/>
          <w:szCs w:val="24"/>
        </w:rPr>
        <w:t>.</w:t>
      </w:r>
    </w:p>
    <w:sectPr w:rsidR="004863FE" w:rsidRPr="00261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95272"/>
    <w:multiLevelType w:val="hybridMultilevel"/>
    <w:tmpl w:val="AA6A2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F6065"/>
    <w:multiLevelType w:val="hybridMultilevel"/>
    <w:tmpl w:val="F9164D92"/>
    <w:lvl w:ilvl="0" w:tplc="59242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E3CC9"/>
    <w:multiLevelType w:val="hybridMultilevel"/>
    <w:tmpl w:val="DE8E7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C4FC0"/>
    <w:multiLevelType w:val="hybridMultilevel"/>
    <w:tmpl w:val="493CF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4B"/>
    <w:rsid w:val="0008090D"/>
    <w:rsid w:val="000A094B"/>
    <w:rsid w:val="000A2C5B"/>
    <w:rsid w:val="000E428C"/>
    <w:rsid w:val="000F0977"/>
    <w:rsid w:val="00127867"/>
    <w:rsid w:val="00154C0D"/>
    <w:rsid w:val="0019241C"/>
    <w:rsid w:val="00251C8D"/>
    <w:rsid w:val="00261DEC"/>
    <w:rsid w:val="00272A05"/>
    <w:rsid w:val="002D76BA"/>
    <w:rsid w:val="0034378C"/>
    <w:rsid w:val="0035780F"/>
    <w:rsid w:val="0036416F"/>
    <w:rsid w:val="003E393B"/>
    <w:rsid w:val="003F0287"/>
    <w:rsid w:val="003F0F60"/>
    <w:rsid w:val="003F700C"/>
    <w:rsid w:val="00412A0C"/>
    <w:rsid w:val="00475044"/>
    <w:rsid w:val="004863FE"/>
    <w:rsid w:val="004A4CDE"/>
    <w:rsid w:val="0054002B"/>
    <w:rsid w:val="00563BBB"/>
    <w:rsid w:val="0056726B"/>
    <w:rsid w:val="005B13BB"/>
    <w:rsid w:val="005F5AD6"/>
    <w:rsid w:val="00605BF6"/>
    <w:rsid w:val="00632745"/>
    <w:rsid w:val="00753CE0"/>
    <w:rsid w:val="00757EA9"/>
    <w:rsid w:val="00784D0C"/>
    <w:rsid w:val="007C6E94"/>
    <w:rsid w:val="00864E27"/>
    <w:rsid w:val="008C21AD"/>
    <w:rsid w:val="008C3BBB"/>
    <w:rsid w:val="00946EC7"/>
    <w:rsid w:val="00961C28"/>
    <w:rsid w:val="00977E6B"/>
    <w:rsid w:val="0098151A"/>
    <w:rsid w:val="009964E3"/>
    <w:rsid w:val="009C10D2"/>
    <w:rsid w:val="009E4FEC"/>
    <w:rsid w:val="009F040B"/>
    <w:rsid w:val="00A856D6"/>
    <w:rsid w:val="00AE350D"/>
    <w:rsid w:val="00AF3B60"/>
    <w:rsid w:val="00B647EC"/>
    <w:rsid w:val="00B904E2"/>
    <w:rsid w:val="00BB635F"/>
    <w:rsid w:val="00BB71A1"/>
    <w:rsid w:val="00BC7656"/>
    <w:rsid w:val="00C00962"/>
    <w:rsid w:val="00C300A4"/>
    <w:rsid w:val="00C541F9"/>
    <w:rsid w:val="00C86094"/>
    <w:rsid w:val="00CA091B"/>
    <w:rsid w:val="00D04499"/>
    <w:rsid w:val="00D27DB9"/>
    <w:rsid w:val="00D369AC"/>
    <w:rsid w:val="00D84537"/>
    <w:rsid w:val="00D875B8"/>
    <w:rsid w:val="00E925CE"/>
    <w:rsid w:val="00E96138"/>
    <w:rsid w:val="00ED3065"/>
    <w:rsid w:val="00EE0A6C"/>
    <w:rsid w:val="00F45D59"/>
    <w:rsid w:val="00F6692F"/>
    <w:rsid w:val="00FE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189CF-1D07-4961-BCAD-86369821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9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A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6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63BBB"/>
    <w:rPr>
      <w:color w:val="0000FF"/>
      <w:u w:val="single"/>
    </w:rPr>
  </w:style>
  <w:style w:type="character" w:customStyle="1" w:styleId="fn-ref">
    <w:name w:val="fn-ref"/>
    <w:basedOn w:val="Domylnaczcionkaakapitu"/>
    <w:rsid w:val="00563BBB"/>
  </w:style>
  <w:style w:type="character" w:styleId="Uwydatnienie">
    <w:name w:val="Emphasis"/>
    <w:basedOn w:val="Domylnaczcionkaakapitu"/>
    <w:uiPriority w:val="20"/>
    <w:qFormat/>
    <w:rsid w:val="000F09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4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66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3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9034-9C35-42BB-902F-D0544F2D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2935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3</cp:revision>
  <cp:lastPrinted>2020-07-15T06:45:00Z</cp:lastPrinted>
  <dcterms:created xsi:type="dcterms:W3CDTF">2020-07-14T10:20:00Z</dcterms:created>
  <dcterms:modified xsi:type="dcterms:W3CDTF">2020-07-15T06:47:00Z</dcterms:modified>
</cp:coreProperties>
</file>